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75" w:rsidRPr="000547EB" w:rsidRDefault="003338B4" w:rsidP="00F83D21">
      <w:pPr>
        <w:jc w:val="center"/>
        <w:rPr>
          <w:b/>
          <w:sz w:val="28"/>
          <w:szCs w:val="28"/>
        </w:rPr>
      </w:pPr>
      <w:r w:rsidRPr="000547EB">
        <w:rPr>
          <w:b/>
          <w:sz w:val="28"/>
          <w:szCs w:val="28"/>
        </w:rPr>
        <w:t>5.</w:t>
      </w:r>
      <w:r w:rsidR="00F83D21" w:rsidRPr="000547EB">
        <w:rPr>
          <w:b/>
          <w:sz w:val="28"/>
          <w:szCs w:val="28"/>
        </w:rPr>
        <w:t xml:space="preserve"> </w:t>
      </w:r>
      <w:r w:rsidR="00FA0C79" w:rsidRPr="000547EB">
        <w:rPr>
          <w:b/>
          <w:sz w:val="28"/>
          <w:szCs w:val="28"/>
        </w:rPr>
        <w:t>Working at the Margins</w:t>
      </w:r>
    </w:p>
    <w:p w:rsidR="00F83D21" w:rsidRPr="001401A9" w:rsidRDefault="00F83D21" w:rsidP="00F83D21">
      <w:pPr>
        <w:rPr>
          <w:sz w:val="24"/>
          <w:szCs w:val="24"/>
        </w:rPr>
      </w:pPr>
      <w:r w:rsidRPr="001401A9">
        <w:rPr>
          <w:sz w:val="24"/>
          <w:szCs w:val="24"/>
        </w:rPr>
        <w:t xml:space="preserve">By 1990 I had </w:t>
      </w:r>
      <w:r w:rsidR="00FE2778" w:rsidRPr="001401A9">
        <w:rPr>
          <w:sz w:val="24"/>
          <w:szCs w:val="24"/>
        </w:rPr>
        <w:t>spent twelve challenging years</w:t>
      </w:r>
      <w:r w:rsidRPr="001401A9">
        <w:rPr>
          <w:sz w:val="24"/>
          <w:szCs w:val="24"/>
        </w:rPr>
        <w:t xml:space="preserve"> at St Peter’s. Our </w:t>
      </w:r>
      <w:r w:rsidR="00FE2778" w:rsidRPr="001401A9">
        <w:rPr>
          <w:sz w:val="24"/>
          <w:szCs w:val="24"/>
        </w:rPr>
        <w:t xml:space="preserve">children </w:t>
      </w:r>
      <w:r w:rsidRPr="001401A9">
        <w:rPr>
          <w:sz w:val="24"/>
          <w:szCs w:val="24"/>
        </w:rPr>
        <w:t>had enjoyed settled years at Clifton Terrace School</w:t>
      </w:r>
      <w:r w:rsidR="00A95ADE" w:rsidRPr="001401A9">
        <w:rPr>
          <w:sz w:val="24"/>
          <w:szCs w:val="24"/>
        </w:rPr>
        <w:t>,</w:t>
      </w:r>
      <w:r w:rsidRPr="001401A9">
        <w:rPr>
          <w:sz w:val="24"/>
          <w:szCs w:val="24"/>
        </w:rPr>
        <w:t xml:space="preserve"> Rebecca and Joanna </w:t>
      </w:r>
      <w:r w:rsidR="00FE2778" w:rsidRPr="001401A9">
        <w:rPr>
          <w:sz w:val="24"/>
          <w:szCs w:val="24"/>
        </w:rPr>
        <w:t>going</w:t>
      </w:r>
      <w:r w:rsidRPr="001401A9">
        <w:rPr>
          <w:sz w:val="24"/>
          <w:szCs w:val="24"/>
        </w:rPr>
        <w:t xml:space="preserve"> on to Wellington Girls</w:t>
      </w:r>
      <w:r w:rsidR="00E877DB" w:rsidRPr="001401A9">
        <w:rPr>
          <w:sz w:val="24"/>
          <w:szCs w:val="24"/>
        </w:rPr>
        <w:t>’</w:t>
      </w:r>
      <w:r w:rsidRPr="001401A9">
        <w:rPr>
          <w:sz w:val="24"/>
          <w:szCs w:val="24"/>
        </w:rPr>
        <w:t xml:space="preserve"> College and Jeremy to Wellington College. Jackie had </w:t>
      </w:r>
      <w:r w:rsidR="00052F5F" w:rsidRPr="001401A9">
        <w:rPr>
          <w:sz w:val="24"/>
          <w:szCs w:val="24"/>
        </w:rPr>
        <w:t>returned</w:t>
      </w:r>
      <w:r w:rsidR="00FE2778" w:rsidRPr="001401A9">
        <w:rPr>
          <w:sz w:val="24"/>
          <w:szCs w:val="24"/>
        </w:rPr>
        <w:t xml:space="preserve"> to paid work </w:t>
      </w:r>
      <w:r w:rsidRPr="001401A9">
        <w:rPr>
          <w:sz w:val="24"/>
          <w:szCs w:val="24"/>
        </w:rPr>
        <w:t>with a part-time position at the National Marriage Guidance office, and later</w:t>
      </w:r>
      <w:r w:rsidR="00B71075" w:rsidRPr="001401A9">
        <w:rPr>
          <w:sz w:val="24"/>
          <w:szCs w:val="24"/>
        </w:rPr>
        <w:t xml:space="preserve"> resume</w:t>
      </w:r>
      <w:r w:rsidR="00FE2778" w:rsidRPr="001401A9">
        <w:rPr>
          <w:sz w:val="24"/>
          <w:szCs w:val="24"/>
        </w:rPr>
        <w:t>d</w:t>
      </w:r>
      <w:r w:rsidR="00B71075" w:rsidRPr="001401A9">
        <w:rPr>
          <w:sz w:val="24"/>
          <w:szCs w:val="24"/>
        </w:rPr>
        <w:t xml:space="preserve"> her </w:t>
      </w:r>
      <w:r w:rsidR="00FE2778" w:rsidRPr="001401A9">
        <w:rPr>
          <w:sz w:val="24"/>
          <w:szCs w:val="24"/>
        </w:rPr>
        <w:t xml:space="preserve">earlier </w:t>
      </w:r>
      <w:r w:rsidR="00B71075" w:rsidRPr="001401A9">
        <w:rPr>
          <w:sz w:val="24"/>
          <w:szCs w:val="24"/>
        </w:rPr>
        <w:t>commercial teach</w:t>
      </w:r>
      <w:r w:rsidR="00FE2778" w:rsidRPr="001401A9">
        <w:rPr>
          <w:sz w:val="24"/>
          <w:szCs w:val="24"/>
        </w:rPr>
        <w:t>ing role</w:t>
      </w:r>
      <w:r w:rsidR="00B71075" w:rsidRPr="001401A9">
        <w:rPr>
          <w:sz w:val="24"/>
          <w:szCs w:val="24"/>
        </w:rPr>
        <w:t xml:space="preserve"> at </w:t>
      </w:r>
      <w:proofErr w:type="spellStart"/>
      <w:r w:rsidR="00B71075" w:rsidRPr="001401A9">
        <w:rPr>
          <w:sz w:val="24"/>
          <w:szCs w:val="24"/>
        </w:rPr>
        <w:t>Viard</w:t>
      </w:r>
      <w:proofErr w:type="spellEnd"/>
      <w:r w:rsidR="00B71075" w:rsidRPr="001401A9">
        <w:rPr>
          <w:sz w:val="24"/>
          <w:szCs w:val="24"/>
        </w:rPr>
        <w:t xml:space="preserve"> College,</w:t>
      </w:r>
      <w:r w:rsidR="00FE2778" w:rsidRPr="001401A9">
        <w:rPr>
          <w:sz w:val="24"/>
          <w:szCs w:val="24"/>
        </w:rPr>
        <w:t xml:space="preserve"> a</w:t>
      </w:r>
      <w:r w:rsidR="00B71075" w:rsidRPr="001401A9">
        <w:rPr>
          <w:sz w:val="24"/>
          <w:szCs w:val="24"/>
        </w:rPr>
        <w:t xml:space="preserve"> low-</w:t>
      </w:r>
      <w:proofErr w:type="spellStart"/>
      <w:r w:rsidR="00B71075" w:rsidRPr="001401A9">
        <w:rPr>
          <w:sz w:val="24"/>
          <w:szCs w:val="24"/>
        </w:rPr>
        <w:t>decile</w:t>
      </w:r>
      <w:proofErr w:type="spellEnd"/>
      <w:r w:rsidR="00B71075" w:rsidRPr="001401A9">
        <w:rPr>
          <w:sz w:val="24"/>
          <w:szCs w:val="24"/>
        </w:rPr>
        <w:t xml:space="preserve"> Roman Catholic school in </w:t>
      </w:r>
      <w:proofErr w:type="spellStart"/>
      <w:r w:rsidR="00B71075" w:rsidRPr="001401A9">
        <w:rPr>
          <w:sz w:val="24"/>
          <w:szCs w:val="24"/>
        </w:rPr>
        <w:t>Porirua</w:t>
      </w:r>
      <w:proofErr w:type="spellEnd"/>
      <w:r w:rsidR="00B71075" w:rsidRPr="001401A9">
        <w:rPr>
          <w:sz w:val="24"/>
          <w:szCs w:val="24"/>
        </w:rPr>
        <w:t xml:space="preserve">. </w:t>
      </w:r>
      <w:r w:rsidR="00FE2778" w:rsidRPr="001401A9">
        <w:rPr>
          <w:sz w:val="24"/>
          <w:szCs w:val="24"/>
        </w:rPr>
        <w:t>There h</w:t>
      </w:r>
      <w:r w:rsidR="00B71075" w:rsidRPr="001401A9">
        <w:rPr>
          <w:sz w:val="24"/>
          <w:szCs w:val="24"/>
        </w:rPr>
        <w:t>er skills in counselling were soon recogni</w:t>
      </w:r>
      <w:r w:rsidR="00FE2778" w:rsidRPr="001401A9">
        <w:rPr>
          <w:sz w:val="24"/>
          <w:szCs w:val="24"/>
        </w:rPr>
        <w:t>s</w:t>
      </w:r>
      <w:r w:rsidR="00B71075" w:rsidRPr="001401A9">
        <w:rPr>
          <w:sz w:val="24"/>
          <w:szCs w:val="24"/>
        </w:rPr>
        <w:t xml:space="preserve">ed and she </w:t>
      </w:r>
      <w:r w:rsidR="00FE2778" w:rsidRPr="001401A9">
        <w:rPr>
          <w:sz w:val="24"/>
          <w:szCs w:val="24"/>
        </w:rPr>
        <w:t>was appointed</w:t>
      </w:r>
      <w:r w:rsidR="00B71075" w:rsidRPr="001401A9">
        <w:rPr>
          <w:sz w:val="24"/>
          <w:szCs w:val="24"/>
        </w:rPr>
        <w:t xml:space="preserve"> guidance counse</w:t>
      </w:r>
      <w:r w:rsidR="00131273" w:rsidRPr="001401A9">
        <w:rPr>
          <w:sz w:val="24"/>
          <w:szCs w:val="24"/>
        </w:rPr>
        <w:t>l</w:t>
      </w:r>
      <w:r w:rsidR="00B71075" w:rsidRPr="001401A9">
        <w:rPr>
          <w:sz w:val="24"/>
          <w:szCs w:val="24"/>
        </w:rPr>
        <w:t>lor.</w:t>
      </w:r>
    </w:p>
    <w:p w:rsidR="00E34D4E" w:rsidRPr="001401A9" w:rsidRDefault="006D70F4" w:rsidP="00F83D21">
      <w:pPr>
        <w:rPr>
          <w:sz w:val="24"/>
          <w:szCs w:val="24"/>
        </w:rPr>
      </w:pPr>
      <w:r w:rsidRPr="001401A9">
        <w:rPr>
          <w:sz w:val="24"/>
          <w:szCs w:val="24"/>
        </w:rPr>
        <w:t>For myself I had no clear idea about a ne</w:t>
      </w:r>
      <w:r w:rsidR="00FE2778" w:rsidRPr="001401A9">
        <w:rPr>
          <w:sz w:val="24"/>
          <w:szCs w:val="24"/>
        </w:rPr>
        <w:t>xt step in ministry. I was not looking</w:t>
      </w:r>
      <w:r w:rsidRPr="001401A9">
        <w:rPr>
          <w:sz w:val="24"/>
          <w:szCs w:val="24"/>
        </w:rPr>
        <w:t xml:space="preserve"> to move, but after </w:t>
      </w:r>
      <w:r w:rsidR="00D369DC" w:rsidRPr="001401A9">
        <w:rPr>
          <w:sz w:val="24"/>
          <w:szCs w:val="24"/>
        </w:rPr>
        <w:t>twelve</w:t>
      </w:r>
      <w:r w:rsidRPr="001401A9">
        <w:rPr>
          <w:sz w:val="24"/>
          <w:szCs w:val="24"/>
        </w:rPr>
        <w:t xml:space="preserve"> years</w:t>
      </w:r>
      <w:r w:rsidR="00E125DE" w:rsidRPr="001401A9">
        <w:rPr>
          <w:sz w:val="24"/>
          <w:szCs w:val="24"/>
        </w:rPr>
        <w:t>,</w:t>
      </w:r>
      <w:r w:rsidRPr="001401A9">
        <w:rPr>
          <w:sz w:val="24"/>
          <w:szCs w:val="24"/>
        </w:rPr>
        <w:t xml:space="preserve"> and at age 50</w:t>
      </w:r>
      <w:r w:rsidR="00E125DE" w:rsidRPr="001401A9">
        <w:rPr>
          <w:sz w:val="24"/>
          <w:szCs w:val="24"/>
        </w:rPr>
        <w:t>,</w:t>
      </w:r>
      <w:r w:rsidRPr="001401A9">
        <w:rPr>
          <w:sz w:val="24"/>
          <w:szCs w:val="24"/>
        </w:rPr>
        <w:t xml:space="preserve"> a move </w:t>
      </w:r>
      <w:r w:rsidR="00D369DC" w:rsidRPr="001401A9">
        <w:rPr>
          <w:sz w:val="24"/>
          <w:szCs w:val="24"/>
        </w:rPr>
        <w:t xml:space="preserve">could well open up fresh opportunities for me as well as for </w:t>
      </w:r>
      <w:r w:rsidRPr="001401A9">
        <w:rPr>
          <w:sz w:val="24"/>
          <w:szCs w:val="24"/>
        </w:rPr>
        <w:t>St Peter’s.</w:t>
      </w:r>
      <w:r w:rsidR="00F71661" w:rsidRPr="001401A9">
        <w:rPr>
          <w:sz w:val="24"/>
          <w:szCs w:val="24"/>
        </w:rPr>
        <w:t xml:space="preserve"> In 1986 I had </w:t>
      </w:r>
      <w:r w:rsidR="00E34D4E" w:rsidRPr="001401A9">
        <w:rPr>
          <w:sz w:val="24"/>
          <w:szCs w:val="24"/>
        </w:rPr>
        <w:t>proposed to</w:t>
      </w:r>
      <w:r w:rsidR="00F71661" w:rsidRPr="001401A9">
        <w:rPr>
          <w:sz w:val="24"/>
          <w:szCs w:val="24"/>
        </w:rPr>
        <w:t xml:space="preserve"> General Synod that </w:t>
      </w:r>
      <w:r w:rsidR="00E125DE" w:rsidRPr="001401A9">
        <w:rPr>
          <w:sz w:val="24"/>
          <w:szCs w:val="24"/>
        </w:rPr>
        <w:t xml:space="preserve">the Anglican Church establish </w:t>
      </w:r>
      <w:r w:rsidR="00F71661" w:rsidRPr="001401A9">
        <w:rPr>
          <w:sz w:val="24"/>
          <w:szCs w:val="24"/>
        </w:rPr>
        <w:t>a Social Responsibility Commission</w:t>
      </w:r>
      <w:r w:rsidR="00A95ADE" w:rsidRPr="001401A9">
        <w:rPr>
          <w:sz w:val="24"/>
          <w:szCs w:val="24"/>
        </w:rPr>
        <w:t xml:space="preserve"> (SRC)</w:t>
      </w:r>
      <w:r w:rsidR="00E125DE" w:rsidRPr="001401A9">
        <w:rPr>
          <w:sz w:val="24"/>
          <w:szCs w:val="24"/>
        </w:rPr>
        <w:t>, and t</w:t>
      </w:r>
      <w:r w:rsidR="00F71661" w:rsidRPr="001401A9">
        <w:rPr>
          <w:sz w:val="24"/>
          <w:szCs w:val="24"/>
        </w:rPr>
        <w:t xml:space="preserve">his was agreed to. </w:t>
      </w:r>
      <w:r w:rsidR="00E34D4E" w:rsidRPr="001401A9">
        <w:rPr>
          <w:sz w:val="24"/>
          <w:szCs w:val="24"/>
        </w:rPr>
        <w:t>F</w:t>
      </w:r>
      <w:r w:rsidR="00F71661" w:rsidRPr="001401A9">
        <w:rPr>
          <w:sz w:val="24"/>
          <w:szCs w:val="24"/>
        </w:rPr>
        <w:t xml:space="preserve">unding for </w:t>
      </w:r>
      <w:r w:rsidR="00E34D4E" w:rsidRPr="001401A9">
        <w:rPr>
          <w:sz w:val="24"/>
          <w:szCs w:val="24"/>
        </w:rPr>
        <w:t>a full-time c</w:t>
      </w:r>
      <w:r w:rsidR="00F71661" w:rsidRPr="001401A9">
        <w:rPr>
          <w:sz w:val="24"/>
          <w:szCs w:val="24"/>
        </w:rPr>
        <w:t xml:space="preserve">ommissioner </w:t>
      </w:r>
      <w:r w:rsidR="00E34D4E" w:rsidRPr="001401A9">
        <w:rPr>
          <w:sz w:val="24"/>
          <w:szCs w:val="24"/>
        </w:rPr>
        <w:t>was</w:t>
      </w:r>
      <w:r w:rsidR="00F71661" w:rsidRPr="001401A9">
        <w:rPr>
          <w:sz w:val="24"/>
          <w:szCs w:val="24"/>
        </w:rPr>
        <w:t xml:space="preserve"> obtained from the St John’s College Trust</w:t>
      </w:r>
      <w:r w:rsidR="00E34D4E" w:rsidRPr="001401A9">
        <w:rPr>
          <w:sz w:val="24"/>
          <w:szCs w:val="24"/>
        </w:rPr>
        <w:t xml:space="preserve"> as part of its role in supporting</w:t>
      </w:r>
      <w:r w:rsidR="00F71661" w:rsidRPr="001401A9">
        <w:rPr>
          <w:sz w:val="24"/>
          <w:szCs w:val="24"/>
        </w:rPr>
        <w:t xml:space="preserve"> theological education</w:t>
      </w:r>
      <w:r w:rsidR="00E34D4E" w:rsidRPr="001401A9">
        <w:rPr>
          <w:sz w:val="24"/>
          <w:szCs w:val="24"/>
        </w:rPr>
        <w:t>,</w:t>
      </w:r>
      <w:r w:rsidR="00F71661" w:rsidRPr="001401A9">
        <w:rPr>
          <w:sz w:val="24"/>
          <w:szCs w:val="24"/>
        </w:rPr>
        <w:t xml:space="preserve"> </w:t>
      </w:r>
      <w:r w:rsidR="00E34D4E" w:rsidRPr="001401A9">
        <w:rPr>
          <w:sz w:val="24"/>
          <w:szCs w:val="24"/>
        </w:rPr>
        <w:t xml:space="preserve">the theory and practice of social justice being seen as part of such education.  </w:t>
      </w:r>
    </w:p>
    <w:p w:rsidR="00A95ADE" w:rsidRPr="001401A9" w:rsidRDefault="00E34D4E" w:rsidP="00F83D21">
      <w:pPr>
        <w:rPr>
          <w:sz w:val="24"/>
          <w:szCs w:val="24"/>
        </w:rPr>
      </w:pPr>
      <w:r w:rsidRPr="001401A9">
        <w:rPr>
          <w:sz w:val="24"/>
          <w:szCs w:val="24"/>
        </w:rPr>
        <w:t>With my background and public profile in social justice matters I applied for the job</w:t>
      </w:r>
      <w:r w:rsidR="00A95ADE" w:rsidRPr="001401A9">
        <w:rPr>
          <w:sz w:val="24"/>
          <w:szCs w:val="24"/>
        </w:rPr>
        <w:t xml:space="preserve"> and was rather surprised not to be appointed. </w:t>
      </w:r>
      <w:r w:rsidR="000B7C5F" w:rsidRPr="001401A9">
        <w:rPr>
          <w:sz w:val="24"/>
          <w:szCs w:val="24"/>
        </w:rPr>
        <w:t>Instead,</w:t>
      </w:r>
      <w:r w:rsidR="00A95ADE" w:rsidRPr="001401A9">
        <w:rPr>
          <w:sz w:val="24"/>
          <w:szCs w:val="24"/>
        </w:rPr>
        <w:t xml:space="preserve"> a New Zealand priest resident in the UK for many years had also applied</w:t>
      </w:r>
      <w:r w:rsidR="000B7C5F" w:rsidRPr="001401A9">
        <w:rPr>
          <w:sz w:val="24"/>
          <w:szCs w:val="24"/>
        </w:rPr>
        <w:t xml:space="preserve"> and got the job. But having come to New Zealand and</w:t>
      </w:r>
      <w:r w:rsidR="00A95ADE" w:rsidRPr="001401A9">
        <w:rPr>
          <w:sz w:val="24"/>
          <w:szCs w:val="24"/>
        </w:rPr>
        <w:t xml:space="preserve"> surveyed the scene</w:t>
      </w:r>
      <w:r w:rsidR="000B7C5F" w:rsidRPr="001401A9">
        <w:rPr>
          <w:sz w:val="24"/>
          <w:szCs w:val="24"/>
        </w:rPr>
        <w:t>, he</w:t>
      </w:r>
      <w:r w:rsidR="00A95ADE" w:rsidRPr="001401A9">
        <w:rPr>
          <w:sz w:val="24"/>
          <w:szCs w:val="24"/>
        </w:rPr>
        <w:t xml:space="preserve"> decided the job was not for him</w:t>
      </w:r>
      <w:r w:rsidR="000B7C5F" w:rsidRPr="001401A9">
        <w:rPr>
          <w:sz w:val="24"/>
          <w:szCs w:val="24"/>
        </w:rPr>
        <w:t xml:space="preserve"> after all</w:t>
      </w:r>
      <w:r w:rsidR="00A95ADE" w:rsidRPr="001401A9">
        <w:rPr>
          <w:sz w:val="24"/>
          <w:szCs w:val="24"/>
        </w:rPr>
        <w:t xml:space="preserve">. Archbishop Brian Davis then approached me and said he hoped I would </w:t>
      </w:r>
      <w:r w:rsidR="000B7C5F" w:rsidRPr="001401A9">
        <w:rPr>
          <w:sz w:val="24"/>
          <w:szCs w:val="24"/>
        </w:rPr>
        <w:t>accept</w:t>
      </w:r>
      <w:r w:rsidR="00A95ADE" w:rsidRPr="001401A9">
        <w:rPr>
          <w:sz w:val="24"/>
          <w:szCs w:val="24"/>
        </w:rPr>
        <w:t xml:space="preserve"> the position, which I did.</w:t>
      </w:r>
    </w:p>
    <w:p w:rsidR="009607AF" w:rsidRPr="001401A9" w:rsidRDefault="009607AF" w:rsidP="00F83D21">
      <w:pPr>
        <w:rPr>
          <w:sz w:val="24"/>
          <w:szCs w:val="24"/>
        </w:rPr>
      </w:pPr>
      <w:r w:rsidRPr="001401A9">
        <w:rPr>
          <w:sz w:val="24"/>
          <w:szCs w:val="24"/>
        </w:rPr>
        <w:t>Acceptance was not without its personal angst, however.</w:t>
      </w:r>
      <w:r w:rsidR="00944A94" w:rsidRPr="001401A9">
        <w:rPr>
          <w:sz w:val="24"/>
          <w:szCs w:val="24"/>
        </w:rPr>
        <w:t xml:space="preserve"> Soon after taking up the </w:t>
      </w:r>
      <w:r w:rsidR="000B7C5F" w:rsidRPr="001401A9">
        <w:rPr>
          <w:sz w:val="24"/>
          <w:szCs w:val="24"/>
        </w:rPr>
        <w:t>new</w:t>
      </w:r>
      <w:r w:rsidR="00944A94" w:rsidRPr="001401A9">
        <w:rPr>
          <w:sz w:val="24"/>
          <w:szCs w:val="24"/>
        </w:rPr>
        <w:t xml:space="preserve"> appointment, my good friend and colleague, Bruce Gilberd, </w:t>
      </w:r>
      <w:r w:rsidR="00120570" w:rsidRPr="001401A9">
        <w:rPr>
          <w:sz w:val="24"/>
          <w:szCs w:val="24"/>
        </w:rPr>
        <w:t xml:space="preserve">by </w:t>
      </w:r>
      <w:r w:rsidR="00944A94" w:rsidRPr="001401A9">
        <w:rPr>
          <w:sz w:val="24"/>
          <w:szCs w:val="24"/>
        </w:rPr>
        <w:t xml:space="preserve">now Bishop of Auckland, sounded me out about being </w:t>
      </w:r>
      <w:r w:rsidR="0051592E" w:rsidRPr="001401A9">
        <w:rPr>
          <w:sz w:val="24"/>
          <w:szCs w:val="24"/>
        </w:rPr>
        <w:t>t</w:t>
      </w:r>
      <w:r w:rsidR="00944A94" w:rsidRPr="001401A9">
        <w:rPr>
          <w:sz w:val="24"/>
          <w:szCs w:val="24"/>
        </w:rPr>
        <w:t xml:space="preserve">he next Dean of Auckland, at Holy Trinity Cathedral. This was tough. I had never had a game plan for a church ‘career’ but ten years earlier I had said to </w:t>
      </w:r>
      <w:r w:rsidR="00E125DE" w:rsidRPr="001401A9">
        <w:rPr>
          <w:sz w:val="24"/>
          <w:szCs w:val="24"/>
        </w:rPr>
        <w:t xml:space="preserve">a </w:t>
      </w:r>
      <w:r w:rsidR="00944A94" w:rsidRPr="001401A9">
        <w:rPr>
          <w:sz w:val="24"/>
          <w:szCs w:val="24"/>
        </w:rPr>
        <w:t xml:space="preserve">colleague that if there was </w:t>
      </w:r>
      <w:r w:rsidR="00120570" w:rsidRPr="001401A9">
        <w:rPr>
          <w:sz w:val="24"/>
          <w:szCs w:val="24"/>
        </w:rPr>
        <w:t>one</w:t>
      </w:r>
      <w:r w:rsidR="00944A94" w:rsidRPr="001401A9">
        <w:rPr>
          <w:sz w:val="24"/>
          <w:szCs w:val="24"/>
        </w:rPr>
        <w:t xml:space="preserve"> position in the Church I would like it would be as Dean of Auckland. </w:t>
      </w:r>
      <w:r w:rsidR="000B7C5F" w:rsidRPr="001401A9">
        <w:rPr>
          <w:sz w:val="24"/>
          <w:szCs w:val="24"/>
        </w:rPr>
        <w:t xml:space="preserve">The combination of good worship, preaching opportunities and being a voice in the city had a strong vocational pull. </w:t>
      </w:r>
      <w:r w:rsidR="00944A94" w:rsidRPr="001401A9">
        <w:rPr>
          <w:sz w:val="24"/>
          <w:szCs w:val="24"/>
        </w:rPr>
        <w:t xml:space="preserve">And now </w:t>
      </w:r>
      <w:r w:rsidR="000B7C5F" w:rsidRPr="001401A9">
        <w:rPr>
          <w:sz w:val="24"/>
          <w:szCs w:val="24"/>
        </w:rPr>
        <w:t>it was on offer</w:t>
      </w:r>
      <w:r w:rsidR="00944A94" w:rsidRPr="001401A9">
        <w:rPr>
          <w:sz w:val="24"/>
          <w:szCs w:val="24"/>
        </w:rPr>
        <w:t xml:space="preserve">, just after I had committed myself to a new </w:t>
      </w:r>
      <w:r w:rsidR="000B7C5F" w:rsidRPr="001401A9">
        <w:rPr>
          <w:sz w:val="24"/>
          <w:szCs w:val="24"/>
        </w:rPr>
        <w:t xml:space="preserve">social justice </w:t>
      </w:r>
      <w:r w:rsidR="00944A94" w:rsidRPr="001401A9">
        <w:rPr>
          <w:sz w:val="24"/>
          <w:szCs w:val="24"/>
        </w:rPr>
        <w:t>p</w:t>
      </w:r>
      <w:r w:rsidR="000B7C5F" w:rsidRPr="001401A9">
        <w:rPr>
          <w:sz w:val="24"/>
          <w:szCs w:val="24"/>
        </w:rPr>
        <w:t>osition</w:t>
      </w:r>
      <w:r w:rsidR="00944A94" w:rsidRPr="001401A9">
        <w:rPr>
          <w:sz w:val="24"/>
          <w:szCs w:val="24"/>
        </w:rPr>
        <w:t>.</w:t>
      </w:r>
    </w:p>
    <w:p w:rsidR="00944A94" w:rsidRPr="001401A9" w:rsidRDefault="00944A94" w:rsidP="00F83D21">
      <w:pPr>
        <w:rPr>
          <w:sz w:val="24"/>
          <w:szCs w:val="24"/>
        </w:rPr>
      </w:pPr>
      <w:r w:rsidRPr="001401A9">
        <w:rPr>
          <w:sz w:val="24"/>
          <w:szCs w:val="24"/>
        </w:rPr>
        <w:t xml:space="preserve">I wrestled for several days with this dilemma, each of the positions </w:t>
      </w:r>
      <w:r w:rsidR="000B7C5F" w:rsidRPr="001401A9">
        <w:rPr>
          <w:sz w:val="24"/>
          <w:szCs w:val="24"/>
        </w:rPr>
        <w:t>tugging at me strongly</w:t>
      </w:r>
      <w:r w:rsidRPr="001401A9">
        <w:rPr>
          <w:sz w:val="24"/>
          <w:szCs w:val="24"/>
        </w:rPr>
        <w:t xml:space="preserve">. The timing was awful. But there was no way I could, or would, turn back from the call to address </w:t>
      </w:r>
      <w:r w:rsidR="00A82C6C" w:rsidRPr="001401A9">
        <w:rPr>
          <w:sz w:val="24"/>
          <w:szCs w:val="24"/>
        </w:rPr>
        <w:t xml:space="preserve">the </w:t>
      </w:r>
      <w:r w:rsidRPr="001401A9">
        <w:rPr>
          <w:sz w:val="24"/>
          <w:szCs w:val="24"/>
        </w:rPr>
        <w:t>poverty and justice issues which were</w:t>
      </w:r>
      <w:r w:rsidR="00A82C6C" w:rsidRPr="001401A9">
        <w:rPr>
          <w:sz w:val="24"/>
          <w:szCs w:val="24"/>
        </w:rPr>
        <w:t xml:space="preserve"> </w:t>
      </w:r>
      <w:r w:rsidR="00E125DE" w:rsidRPr="001401A9">
        <w:rPr>
          <w:sz w:val="24"/>
          <w:szCs w:val="24"/>
        </w:rPr>
        <w:t>worsening</w:t>
      </w:r>
      <w:r w:rsidRPr="001401A9">
        <w:rPr>
          <w:sz w:val="24"/>
          <w:szCs w:val="24"/>
        </w:rPr>
        <w:t xml:space="preserve"> at that time.</w:t>
      </w:r>
      <w:r w:rsidR="00F641F0" w:rsidRPr="001401A9">
        <w:rPr>
          <w:sz w:val="24"/>
          <w:szCs w:val="24"/>
        </w:rPr>
        <w:t xml:space="preserve"> </w:t>
      </w:r>
      <w:r w:rsidRPr="001401A9">
        <w:rPr>
          <w:sz w:val="24"/>
          <w:szCs w:val="24"/>
        </w:rPr>
        <w:t xml:space="preserve">That did not </w:t>
      </w:r>
      <w:r w:rsidR="00120570" w:rsidRPr="001401A9">
        <w:rPr>
          <w:sz w:val="24"/>
          <w:szCs w:val="24"/>
        </w:rPr>
        <w:t>save</w:t>
      </w:r>
      <w:r w:rsidRPr="001401A9">
        <w:rPr>
          <w:sz w:val="24"/>
          <w:szCs w:val="24"/>
        </w:rPr>
        <w:t xml:space="preserve"> me, however, from </w:t>
      </w:r>
      <w:r w:rsidR="00F641F0" w:rsidRPr="001401A9">
        <w:rPr>
          <w:sz w:val="24"/>
          <w:szCs w:val="24"/>
        </w:rPr>
        <w:t>some dark hours one</w:t>
      </w:r>
      <w:r w:rsidR="00120570" w:rsidRPr="001401A9">
        <w:rPr>
          <w:sz w:val="24"/>
          <w:szCs w:val="24"/>
        </w:rPr>
        <w:t xml:space="preserve"> summer</w:t>
      </w:r>
      <w:r w:rsidR="00F641F0" w:rsidRPr="001401A9">
        <w:rPr>
          <w:sz w:val="24"/>
          <w:szCs w:val="24"/>
        </w:rPr>
        <w:t xml:space="preserve"> evening</w:t>
      </w:r>
      <w:r w:rsidRPr="001401A9">
        <w:rPr>
          <w:sz w:val="24"/>
          <w:szCs w:val="24"/>
        </w:rPr>
        <w:t xml:space="preserve"> on a Northland beach</w:t>
      </w:r>
      <w:r w:rsidR="00F641F0" w:rsidRPr="001401A9">
        <w:rPr>
          <w:sz w:val="24"/>
          <w:szCs w:val="24"/>
        </w:rPr>
        <w:t xml:space="preserve"> </w:t>
      </w:r>
      <w:r w:rsidR="000D531A" w:rsidRPr="001401A9">
        <w:rPr>
          <w:sz w:val="24"/>
          <w:szCs w:val="24"/>
        </w:rPr>
        <w:t>where I felt keenly</w:t>
      </w:r>
      <w:r w:rsidR="00F641F0" w:rsidRPr="001401A9">
        <w:rPr>
          <w:sz w:val="24"/>
          <w:szCs w:val="24"/>
        </w:rPr>
        <w:t xml:space="preserve"> the grief of having taken ‘the road less travelled’.</w:t>
      </w:r>
      <w:r w:rsidRPr="001401A9">
        <w:rPr>
          <w:sz w:val="24"/>
          <w:szCs w:val="24"/>
        </w:rPr>
        <w:t xml:space="preserve"> </w:t>
      </w:r>
    </w:p>
    <w:p w:rsidR="006C1333" w:rsidRPr="001401A9" w:rsidRDefault="00A82C6C" w:rsidP="00F83D21">
      <w:pPr>
        <w:rPr>
          <w:sz w:val="24"/>
          <w:szCs w:val="24"/>
        </w:rPr>
      </w:pPr>
      <w:r w:rsidRPr="001401A9">
        <w:rPr>
          <w:sz w:val="24"/>
          <w:szCs w:val="24"/>
        </w:rPr>
        <w:t>The SRC’s limited</w:t>
      </w:r>
      <w:r w:rsidR="008D7F12" w:rsidRPr="001401A9">
        <w:rPr>
          <w:sz w:val="24"/>
          <w:szCs w:val="24"/>
        </w:rPr>
        <w:t xml:space="preserve"> budget of $75,000pa covered my stipend, housing and travel costs around the country. I was provided with a generously</w:t>
      </w:r>
      <w:r w:rsidR="000D5EFD" w:rsidRPr="001401A9">
        <w:rPr>
          <w:sz w:val="24"/>
          <w:szCs w:val="24"/>
        </w:rPr>
        <w:t>-</w:t>
      </w:r>
      <w:r w:rsidR="008D7F12" w:rsidRPr="001401A9">
        <w:rPr>
          <w:sz w:val="24"/>
          <w:szCs w:val="24"/>
        </w:rPr>
        <w:t xml:space="preserve">sized room free of charge at the Wellington City Mission in Newtown. </w:t>
      </w:r>
      <w:r w:rsidRPr="001401A9">
        <w:rPr>
          <w:sz w:val="24"/>
          <w:szCs w:val="24"/>
        </w:rPr>
        <w:t>A</w:t>
      </w:r>
      <w:r w:rsidR="008D7F12" w:rsidRPr="001401A9">
        <w:rPr>
          <w:sz w:val="24"/>
          <w:szCs w:val="24"/>
        </w:rPr>
        <w:t xml:space="preserve"> voluntary treasurer handle</w:t>
      </w:r>
      <w:r w:rsidRPr="001401A9">
        <w:rPr>
          <w:sz w:val="24"/>
          <w:szCs w:val="24"/>
        </w:rPr>
        <w:t>d</w:t>
      </w:r>
      <w:r w:rsidR="008D7F12" w:rsidRPr="001401A9">
        <w:rPr>
          <w:sz w:val="24"/>
          <w:szCs w:val="24"/>
        </w:rPr>
        <w:t xml:space="preserve"> the small amounts of money involved</w:t>
      </w:r>
      <w:r w:rsidR="000F208B" w:rsidRPr="001401A9">
        <w:rPr>
          <w:sz w:val="24"/>
          <w:szCs w:val="24"/>
        </w:rPr>
        <w:t xml:space="preserve">, and </w:t>
      </w:r>
      <w:r w:rsidR="000F208B" w:rsidRPr="001401A9">
        <w:rPr>
          <w:sz w:val="24"/>
          <w:szCs w:val="24"/>
        </w:rPr>
        <w:lastRenderedPageBreak/>
        <w:t>a committee met quarterly as a kind of sounding board.</w:t>
      </w:r>
      <w:r w:rsidRPr="001401A9">
        <w:rPr>
          <w:sz w:val="24"/>
          <w:szCs w:val="24"/>
        </w:rPr>
        <w:t xml:space="preserve"> In reality</w:t>
      </w:r>
      <w:r w:rsidR="000F208B" w:rsidRPr="001401A9">
        <w:rPr>
          <w:sz w:val="24"/>
          <w:szCs w:val="24"/>
        </w:rPr>
        <w:t xml:space="preserve"> I was very much a ‘one man band' with a general job description</w:t>
      </w:r>
      <w:r w:rsidR="00E125DE" w:rsidRPr="001401A9">
        <w:rPr>
          <w:sz w:val="24"/>
          <w:szCs w:val="24"/>
        </w:rPr>
        <w:t xml:space="preserve"> but</w:t>
      </w:r>
      <w:r w:rsidR="000F208B" w:rsidRPr="001401A9">
        <w:rPr>
          <w:sz w:val="24"/>
          <w:szCs w:val="24"/>
        </w:rPr>
        <w:t xml:space="preserve"> with the specifics to be </w:t>
      </w:r>
      <w:r w:rsidR="0051592E" w:rsidRPr="001401A9">
        <w:rPr>
          <w:sz w:val="24"/>
          <w:szCs w:val="24"/>
        </w:rPr>
        <w:t>worked out</w:t>
      </w:r>
      <w:r w:rsidR="000F208B" w:rsidRPr="001401A9">
        <w:rPr>
          <w:sz w:val="24"/>
          <w:szCs w:val="24"/>
        </w:rPr>
        <w:t>.</w:t>
      </w:r>
      <w:r w:rsidR="006C1333" w:rsidRPr="001401A9">
        <w:rPr>
          <w:sz w:val="24"/>
          <w:szCs w:val="24"/>
        </w:rPr>
        <w:t xml:space="preserve"> </w:t>
      </w:r>
    </w:p>
    <w:p w:rsidR="0047006E" w:rsidRPr="001401A9" w:rsidRDefault="00A82C6C" w:rsidP="00F83D21">
      <w:pPr>
        <w:rPr>
          <w:sz w:val="24"/>
          <w:szCs w:val="24"/>
        </w:rPr>
      </w:pPr>
      <w:r w:rsidRPr="001401A9">
        <w:rPr>
          <w:sz w:val="24"/>
          <w:szCs w:val="24"/>
        </w:rPr>
        <w:t>F</w:t>
      </w:r>
      <w:r w:rsidR="000F208B" w:rsidRPr="001401A9">
        <w:rPr>
          <w:sz w:val="24"/>
          <w:szCs w:val="24"/>
        </w:rPr>
        <w:t xml:space="preserve">rom industrial mission days </w:t>
      </w:r>
      <w:r w:rsidRPr="001401A9">
        <w:rPr>
          <w:sz w:val="24"/>
          <w:szCs w:val="24"/>
        </w:rPr>
        <w:t xml:space="preserve">I </w:t>
      </w:r>
      <w:r w:rsidR="00E125DE" w:rsidRPr="001401A9">
        <w:rPr>
          <w:sz w:val="24"/>
          <w:szCs w:val="24"/>
        </w:rPr>
        <w:t>knew what it was like to promote</w:t>
      </w:r>
      <w:r w:rsidR="0051592E" w:rsidRPr="001401A9">
        <w:rPr>
          <w:sz w:val="24"/>
          <w:szCs w:val="24"/>
        </w:rPr>
        <w:t xml:space="preserve"> something new</w:t>
      </w:r>
      <w:r w:rsidR="000F208B" w:rsidRPr="001401A9">
        <w:rPr>
          <w:sz w:val="24"/>
          <w:szCs w:val="24"/>
        </w:rPr>
        <w:t xml:space="preserve"> outside the Church’s traditional parish structures</w:t>
      </w:r>
      <w:r w:rsidR="0051592E" w:rsidRPr="001401A9">
        <w:rPr>
          <w:sz w:val="24"/>
          <w:szCs w:val="24"/>
        </w:rPr>
        <w:t>.</w:t>
      </w:r>
      <w:r w:rsidR="000F208B" w:rsidRPr="001401A9">
        <w:rPr>
          <w:sz w:val="24"/>
          <w:szCs w:val="24"/>
        </w:rPr>
        <w:t xml:space="preserve"> One is accorded a polite hearing at a diocesan </w:t>
      </w:r>
      <w:r w:rsidR="0006425E" w:rsidRPr="001401A9">
        <w:rPr>
          <w:sz w:val="24"/>
          <w:szCs w:val="24"/>
        </w:rPr>
        <w:t>synod</w:t>
      </w:r>
      <w:r w:rsidR="00E125DE" w:rsidRPr="001401A9">
        <w:rPr>
          <w:sz w:val="24"/>
          <w:szCs w:val="24"/>
        </w:rPr>
        <w:t xml:space="preserve"> </w:t>
      </w:r>
      <w:r w:rsidR="000F208B" w:rsidRPr="001401A9">
        <w:rPr>
          <w:sz w:val="24"/>
          <w:szCs w:val="24"/>
        </w:rPr>
        <w:t xml:space="preserve">before the synod hurries on to consider important matters such as the diocesan budget or </w:t>
      </w:r>
      <w:r w:rsidR="003060BD" w:rsidRPr="001401A9">
        <w:rPr>
          <w:sz w:val="24"/>
          <w:szCs w:val="24"/>
        </w:rPr>
        <w:t>church</w:t>
      </w:r>
      <w:r w:rsidR="000F208B" w:rsidRPr="001401A9">
        <w:rPr>
          <w:sz w:val="24"/>
          <w:szCs w:val="24"/>
        </w:rPr>
        <w:t xml:space="preserve"> </w:t>
      </w:r>
      <w:r w:rsidRPr="001401A9">
        <w:rPr>
          <w:sz w:val="24"/>
          <w:szCs w:val="24"/>
        </w:rPr>
        <w:t>legislation</w:t>
      </w:r>
      <w:r w:rsidR="000F208B" w:rsidRPr="001401A9">
        <w:rPr>
          <w:sz w:val="24"/>
          <w:szCs w:val="24"/>
        </w:rPr>
        <w:t xml:space="preserve">. </w:t>
      </w:r>
    </w:p>
    <w:p w:rsidR="00AF1354" w:rsidRPr="001401A9" w:rsidRDefault="003060BD" w:rsidP="00F83D21">
      <w:pPr>
        <w:rPr>
          <w:sz w:val="24"/>
          <w:szCs w:val="24"/>
        </w:rPr>
      </w:pPr>
      <w:r w:rsidRPr="001401A9">
        <w:rPr>
          <w:sz w:val="24"/>
          <w:szCs w:val="24"/>
        </w:rPr>
        <w:t>I pondered how to handle my new job.</w:t>
      </w:r>
      <w:r w:rsidR="000F208B" w:rsidRPr="001401A9">
        <w:rPr>
          <w:sz w:val="24"/>
          <w:szCs w:val="24"/>
        </w:rPr>
        <w:t xml:space="preserve"> </w:t>
      </w:r>
      <w:r w:rsidR="00995863" w:rsidRPr="001401A9">
        <w:rPr>
          <w:sz w:val="24"/>
          <w:szCs w:val="24"/>
        </w:rPr>
        <w:t xml:space="preserve">There were two </w:t>
      </w:r>
      <w:r w:rsidR="0006425E" w:rsidRPr="001401A9">
        <w:rPr>
          <w:sz w:val="24"/>
          <w:szCs w:val="24"/>
        </w:rPr>
        <w:t>distinct elements</w:t>
      </w:r>
      <w:r w:rsidR="00995863" w:rsidRPr="001401A9">
        <w:rPr>
          <w:sz w:val="24"/>
          <w:szCs w:val="24"/>
        </w:rPr>
        <w:t xml:space="preserve"> to b</w:t>
      </w:r>
      <w:r w:rsidR="0006425E" w:rsidRPr="001401A9">
        <w:rPr>
          <w:sz w:val="24"/>
          <w:szCs w:val="24"/>
        </w:rPr>
        <w:t>e inter-woven</w:t>
      </w:r>
      <w:r w:rsidRPr="001401A9">
        <w:rPr>
          <w:sz w:val="24"/>
          <w:szCs w:val="24"/>
        </w:rPr>
        <w:t>, o</w:t>
      </w:r>
      <w:r w:rsidR="0006425E" w:rsidRPr="001401A9">
        <w:rPr>
          <w:sz w:val="24"/>
          <w:szCs w:val="24"/>
        </w:rPr>
        <w:t xml:space="preserve">ne to resource local churches in </w:t>
      </w:r>
      <w:r w:rsidR="00995863" w:rsidRPr="001401A9">
        <w:rPr>
          <w:sz w:val="24"/>
          <w:szCs w:val="24"/>
        </w:rPr>
        <w:t xml:space="preserve">the </w:t>
      </w:r>
      <w:r w:rsidR="0006425E" w:rsidRPr="001401A9">
        <w:rPr>
          <w:sz w:val="24"/>
          <w:szCs w:val="24"/>
        </w:rPr>
        <w:t>theology and practice of</w:t>
      </w:r>
      <w:r w:rsidR="00995863" w:rsidRPr="001401A9">
        <w:rPr>
          <w:sz w:val="24"/>
          <w:szCs w:val="24"/>
        </w:rPr>
        <w:t xml:space="preserve"> social justice</w:t>
      </w:r>
      <w:r w:rsidRPr="001401A9">
        <w:rPr>
          <w:sz w:val="24"/>
          <w:szCs w:val="24"/>
        </w:rPr>
        <w:t>, t</w:t>
      </w:r>
      <w:r w:rsidR="00995863" w:rsidRPr="001401A9">
        <w:rPr>
          <w:sz w:val="24"/>
          <w:szCs w:val="24"/>
        </w:rPr>
        <w:t xml:space="preserve">he other to address the poverty </w:t>
      </w:r>
      <w:r w:rsidRPr="001401A9">
        <w:rPr>
          <w:sz w:val="24"/>
          <w:szCs w:val="24"/>
        </w:rPr>
        <w:t>imposed on</w:t>
      </w:r>
      <w:r w:rsidR="0006425E" w:rsidRPr="001401A9">
        <w:rPr>
          <w:sz w:val="24"/>
          <w:szCs w:val="24"/>
        </w:rPr>
        <w:t xml:space="preserve"> th</w:t>
      </w:r>
      <w:r w:rsidR="00995863" w:rsidRPr="001401A9">
        <w:rPr>
          <w:sz w:val="24"/>
          <w:szCs w:val="24"/>
        </w:rPr>
        <w:t xml:space="preserve">ousands of New </w:t>
      </w:r>
      <w:r w:rsidR="00AF1354" w:rsidRPr="001401A9">
        <w:rPr>
          <w:sz w:val="24"/>
          <w:szCs w:val="24"/>
        </w:rPr>
        <w:t>Z</w:t>
      </w:r>
      <w:r w:rsidR="00995863" w:rsidRPr="001401A9">
        <w:rPr>
          <w:sz w:val="24"/>
          <w:szCs w:val="24"/>
        </w:rPr>
        <w:t>ealanders as a result of government</w:t>
      </w:r>
      <w:r w:rsidR="00AF1354" w:rsidRPr="001401A9">
        <w:rPr>
          <w:sz w:val="24"/>
          <w:szCs w:val="24"/>
        </w:rPr>
        <w:t xml:space="preserve"> policies. </w:t>
      </w:r>
      <w:r w:rsidR="0006425E" w:rsidRPr="001401A9">
        <w:rPr>
          <w:sz w:val="24"/>
          <w:szCs w:val="24"/>
        </w:rPr>
        <w:t xml:space="preserve">Radical changes began </w:t>
      </w:r>
      <w:r w:rsidR="00AF1354" w:rsidRPr="001401A9">
        <w:rPr>
          <w:sz w:val="24"/>
          <w:szCs w:val="24"/>
        </w:rPr>
        <w:t>with</w:t>
      </w:r>
      <w:r w:rsidR="009939B3" w:rsidRPr="001401A9">
        <w:rPr>
          <w:sz w:val="24"/>
          <w:szCs w:val="24"/>
        </w:rPr>
        <w:t xml:space="preserve"> a</w:t>
      </w:r>
      <w:r w:rsidR="00AF1354" w:rsidRPr="001401A9">
        <w:rPr>
          <w:sz w:val="24"/>
          <w:szCs w:val="24"/>
        </w:rPr>
        <w:t xml:space="preserve"> </w:t>
      </w:r>
      <w:r w:rsidR="009939B3" w:rsidRPr="001401A9">
        <w:rPr>
          <w:sz w:val="24"/>
          <w:szCs w:val="24"/>
        </w:rPr>
        <w:t>new</w:t>
      </w:r>
      <w:r w:rsidR="00AF1354" w:rsidRPr="001401A9">
        <w:rPr>
          <w:sz w:val="24"/>
          <w:szCs w:val="24"/>
        </w:rPr>
        <w:t xml:space="preserve"> Labour government</w:t>
      </w:r>
      <w:r w:rsidR="00995863" w:rsidRPr="001401A9">
        <w:rPr>
          <w:sz w:val="24"/>
          <w:szCs w:val="24"/>
        </w:rPr>
        <w:t xml:space="preserve"> </w:t>
      </w:r>
      <w:r w:rsidR="00AF1354" w:rsidRPr="001401A9">
        <w:rPr>
          <w:sz w:val="24"/>
          <w:szCs w:val="24"/>
        </w:rPr>
        <w:t xml:space="preserve">in 1984 </w:t>
      </w:r>
      <w:r w:rsidR="009939B3" w:rsidRPr="001401A9">
        <w:rPr>
          <w:sz w:val="24"/>
          <w:szCs w:val="24"/>
        </w:rPr>
        <w:t>which introduced</w:t>
      </w:r>
      <w:r w:rsidR="00AF1354" w:rsidRPr="001401A9">
        <w:rPr>
          <w:sz w:val="24"/>
          <w:szCs w:val="24"/>
        </w:rPr>
        <w:t xml:space="preserve"> policies </w:t>
      </w:r>
      <w:r w:rsidRPr="001401A9">
        <w:rPr>
          <w:sz w:val="24"/>
          <w:szCs w:val="24"/>
        </w:rPr>
        <w:t xml:space="preserve">aimed to put backbone into the economy by promoting initiative and rewarding enterprise. The policies </w:t>
      </w:r>
      <w:r w:rsidR="00D21848" w:rsidRPr="001401A9">
        <w:rPr>
          <w:sz w:val="24"/>
          <w:szCs w:val="24"/>
        </w:rPr>
        <w:t>became known as ‘</w:t>
      </w:r>
      <w:proofErr w:type="spellStart"/>
      <w:r w:rsidR="00D21848" w:rsidRPr="001401A9">
        <w:rPr>
          <w:sz w:val="24"/>
          <w:szCs w:val="24"/>
        </w:rPr>
        <w:t>Rogernomics</w:t>
      </w:r>
      <w:proofErr w:type="spellEnd"/>
      <w:r w:rsidR="00D21848" w:rsidRPr="001401A9">
        <w:rPr>
          <w:sz w:val="24"/>
          <w:szCs w:val="24"/>
        </w:rPr>
        <w:t xml:space="preserve">’ </w:t>
      </w:r>
      <w:r w:rsidR="009939B3" w:rsidRPr="001401A9">
        <w:rPr>
          <w:sz w:val="24"/>
          <w:szCs w:val="24"/>
        </w:rPr>
        <w:t xml:space="preserve">after their architect </w:t>
      </w:r>
      <w:r w:rsidR="00AF1354" w:rsidRPr="001401A9">
        <w:rPr>
          <w:sz w:val="24"/>
          <w:szCs w:val="24"/>
        </w:rPr>
        <w:t xml:space="preserve">Roger Douglas, the Treasurer. </w:t>
      </w:r>
      <w:r w:rsidR="00973355" w:rsidRPr="001401A9">
        <w:rPr>
          <w:sz w:val="24"/>
          <w:szCs w:val="24"/>
        </w:rPr>
        <w:t>Tax cuts led to d</w:t>
      </w:r>
      <w:r w:rsidR="00AF1354" w:rsidRPr="001401A9">
        <w:rPr>
          <w:sz w:val="24"/>
          <w:szCs w:val="24"/>
        </w:rPr>
        <w:t>isproportionate benefit</w:t>
      </w:r>
      <w:r w:rsidR="00973355" w:rsidRPr="001401A9">
        <w:rPr>
          <w:sz w:val="24"/>
          <w:szCs w:val="24"/>
        </w:rPr>
        <w:t>s for</w:t>
      </w:r>
      <w:r w:rsidR="00AF1354" w:rsidRPr="001401A9">
        <w:rPr>
          <w:sz w:val="24"/>
          <w:szCs w:val="24"/>
        </w:rPr>
        <w:t xml:space="preserve"> the affluent</w:t>
      </w:r>
      <w:r w:rsidR="00281BAE" w:rsidRPr="001401A9">
        <w:rPr>
          <w:sz w:val="24"/>
          <w:szCs w:val="24"/>
        </w:rPr>
        <w:t xml:space="preserve">, </w:t>
      </w:r>
      <w:r w:rsidR="00973355" w:rsidRPr="001401A9">
        <w:rPr>
          <w:sz w:val="24"/>
          <w:szCs w:val="24"/>
        </w:rPr>
        <w:t>while reductions in</w:t>
      </w:r>
      <w:r w:rsidR="00281BAE" w:rsidRPr="001401A9">
        <w:rPr>
          <w:sz w:val="24"/>
          <w:szCs w:val="24"/>
        </w:rPr>
        <w:t xml:space="preserve"> import </w:t>
      </w:r>
      <w:r w:rsidR="00D21848" w:rsidRPr="001401A9">
        <w:rPr>
          <w:sz w:val="24"/>
          <w:szCs w:val="24"/>
        </w:rPr>
        <w:t>tariffs</w:t>
      </w:r>
      <w:r w:rsidR="00281BAE" w:rsidRPr="001401A9">
        <w:rPr>
          <w:sz w:val="24"/>
          <w:szCs w:val="24"/>
        </w:rPr>
        <w:t xml:space="preserve"> </w:t>
      </w:r>
      <w:r w:rsidR="00973355" w:rsidRPr="001401A9">
        <w:rPr>
          <w:sz w:val="24"/>
          <w:szCs w:val="24"/>
        </w:rPr>
        <w:t>threw</w:t>
      </w:r>
      <w:r w:rsidR="00281BAE" w:rsidRPr="001401A9">
        <w:rPr>
          <w:sz w:val="24"/>
          <w:szCs w:val="24"/>
        </w:rPr>
        <w:t xml:space="preserve"> many thousands </w:t>
      </w:r>
      <w:r w:rsidR="00973355" w:rsidRPr="001401A9">
        <w:rPr>
          <w:sz w:val="24"/>
          <w:szCs w:val="24"/>
        </w:rPr>
        <w:t>out of</w:t>
      </w:r>
      <w:r w:rsidR="00281BAE" w:rsidRPr="001401A9">
        <w:rPr>
          <w:sz w:val="24"/>
          <w:szCs w:val="24"/>
        </w:rPr>
        <w:t xml:space="preserve"> work as local businesses could not survive against </w:t>
      </w:r>
      <w:r w:rsidR="00D21848" w:rsidRPr="001401A9">
        <w:rPr>
          <w:sz w:val="24"/>
          <w:szCs w:val="24"/>
        </w:rPr>
        <w:t>low cost</w:t>
      </w:r>
      <w:r w:rsidR="00281BAE" w:rsidRPr="001401A9">
        <w:rPr>
          <w:sz w:val="24"/>
          <w:szCs w:val="24"/>
        </w:rPr>
        <w:t xml:space="preserve"> </w:t>
      </w:r>
      <w:r w:rsidR="00D21848" w:rsidRPr="001401A9">
        <w:rPr>
          <w:sz w:val="24"/>
          <w:szCs w:val="24"/>
        </w:rPr>
        <w:t>foreign goods</w:t>
      </w:r>
      <w:r w:rsidR="00281BAE" w:rsidRPr="001401A9">
        <w:rPr>
          <w:sz w:val="24"/>
          <w:szCs w:val="24"/>
        </w:rPr>
        <w:t>. Unemployment figures grew rapidly, and the number of people living in poverty multiplied.</w:t>
      </w:r>
    </w:p>
    <w:p w:rsidR="00281BAE" w:rsidRPr="001401A9" w:rsidRDefault="00281BAE" w:rsidP="00F83D21">
      <w:pPr>
        <w:rPr>
          <w:sz w:val="24"/>
          <w:szCs w:val="24"/>
        </w:rPr>
      </w:pPr>
      <w:r w:rsidRPr="001401A9">
        <w:rPr>
          <w:sz w:val="24"/>
          <w:szCs w:val="24"/>
        </w:rPr>
        <w:t>The change to a National government in 1990 entrench</w:t>
      </w:r>
      <w:r w:rsidR="00D21848" w:rsidRPr="001401A9">
        <w:rPr>
          <w:sz w:val="24"/>
          <w:szCs w:val="24"/>
        </w:rPr>
        <w:t>ed</w:t>
      </w:r>
      <w:r w:rsidRPr="001401A9">
        <w:rPr>
          <w:sz w:val="24"/>
          <w:szCs w:val="24"/>
        </w:rPr>
        <w:t xml:space="preserve"> the programme. ‘</w:t>
      </w:r>
      <w:proofErr w:type="spellStart"/>
      <w:r w:rsidRPr="001401A9">
        <w:rPr>
          <w:sz w:val="24"/>
          <w:szCs w:val="24"/>
        </w:rPr>
        <w:t>Rogernomics</w:t>
      </w:r>
      <w:proofErr w:type="spellEnd"/>
      <w:r w:rsidRPr="001401A9">
        <w:rPr>
          <w:sz w:val="24"/>
          <w:szCs w:val="24"/>
        </w:rPr>
        <w:t>’ was replaced by ‘</w:t>
      </w:r>
      <w:proofErr w:type="spellStart"/>
      <w:r w:rsidRPr="001401A9">
        <w:rPr>
          <w:sz w:val="24"/>
          <w:szCs w:val="24"/>
        </w:rPr>
        <w:t>Ruthanasia</w:t>
      </w:r>
      <w:proofErr w:type="spellEnd"/>
      <w:r w:rsidRPr="001401A9">
        <w:rPr>
          <w:sz w:val="24"/>
          <w:szCs w:val="24"/>
        </w:rPr>
        <w:t xml:space="preserve">’ under the direction of Ruth Richardson, the new Treasurer. </w:t>
      </w:r>
      <w:r w:rsidR="00D21848" w:rsidRPr="001401A9">
        <w:rPr>
          <w:sz w:val="24"/>
          <w:szCs w:val="24"/>
        </w:rPr>
        <w:t>T</w:t>
      </w:r>
      <w:r w:rsidRPr="001401A9">
        <w:rPr>
          <w:sz w:val="24"/>
          <w:szCs w:val="24"/>
        </w:rPr>
        <w:t>he seats on the government benches were scarcely warmed by their new occupants</w:t>
      </w:r>
      <w:r w:rsidR="00D21848" w:rsidRPr="001401A9">
        <w:rPr>
          <w:sz w:val="24"/>
          <w:szCs w:val="24"/>
        </w:rPr>
        <w:t xml:space="preserve"> before</w:t>
      </w:r>
      <w:r w:rsidRPr="001401A9">
        <w:rPr>
          <w:sz w:val="24"/>
          <w:szCs w:val="24"/>
        </w:rPr>
        <w:t xml:space="preserve"> sweeping welfare cuts were announced to take effect just before Christmas</w:t>
      </w:r>
      <w:r w:rsidR="00D21848" w:rsidRPr="001401A9">
        <w:rPr>
          <w:sz w:val="24"/>
          <w:szCs w:val="24"/>
        </w:rPr>
        <w:t>. Labour laws were toughened</w:t>
      </w:r>
      <w:r w:rsidRPr="001401A9">
        <w:rPr>
          <w:sz w:val="24"/>
          <w:szCs w:val="24"/>
        </w:rPr>
        <w:t xml:space="preserve"> to reduce the rights of workers and put more power in the hands of employers.</w:t>
      </w:r>
      <w:r w:rsidR="00973355" w:rsidRPr="001401A9">
        <w:rPr>
          <w:sz w:val="24"/>
          <w:szCs w:val="24"/>
        </w:rPr>
        <w:t xml:space="preserve"> </w:t>
      </w:r>
      <w:r w:rsidR="00D21848" w:rsidRPr="001401A9">
        <w:rPr>
          <w:sz w:val="24"/>
          <w:szCs w:val="24"/>
        </w:rPr>
        <w:t>It was said at</w:t>
      </w:r>
      <w:r w:rsidR="00973355" w:rsidRPr="001401A9">
        <w:rPr>
          <w:sz w:val="24"/>
          <w:szCs w:val="24"/>
        </w:rPr>
        <w:t xml:space="preserve"> the time: ‘</w:t>
      </w:r>
      <w:r w:rsidR="00D21848" w:rsidRPr="001401A9">
        <w:rPr>
          <w:sz w:val="24"/>
          <w:szCs w:val="24"/>
        </w:rPr>
        <w:t>you</w:t>
      </w:r>
      <w:r w:rsidR="00973355" w:rsidRPr="001401A9">
        <w:rPr>
          <w:sz w:val="24"/>
          <w:szCs w:val="24"/>
        </w:rPr>
        <w:t xml:space="preserve"> </w:t>
      </w:r>
      <w:proofErr w:type="spellStart"/>
      <w:r w:rsidR="00973355" w:rsidRPr="001401A9">
        <w:rPr>
          <w:sz w:val="24"/>
          <w:szCs w:val="24"/>
        </w:rPr>
        <w:t>incentivise</w:t>
      </w:r>
      <w:proofErr w:type="spellEnd"/>
      <w:r w:rsidR="00973355" w:rsidRPr="001401A9">
        <w:rPr>
          <w:sz w:val="24"/>
          <w:szCs w:val="24"/>
        </w:rPr>
        <w:t xml:space="preserve"> the rich by giving them more money</w:t>
      </w:r>
      <w:r w:rsidR="002E7008" w:rsidRPr="001401A9">
        <w:rPr>
          <w:sz w:val="24"/>
          <w:szCs w:val="24"/>
        </w:rPr>
        <w:t xml:space="preserve"> and power</w:t>
      </w:r>
      <w:r w:rsidR="00973355" w:rsidRPr="001401A9">
        <w:rPr>
          <w:sz w:val="24"/>
          <w:szCs w:val="24"/>
        </w:rPr>
        <w:t>, and the poor by giving them less’.</w:t>
      </w:r>
    </w:p>
    <w:p w:rsidR="00FE6639" w:rsidRPr="001401A9" w:rsidRDefault="00D21848" w:rsidP="00F83D21">
      <w:pPr>
        <w:rPr>
          <w:sz w:val="24"/>
          <w:szCs w:val="24"/>
        </w:rPr>
      </w:pPr>
      <w:r w:rsidRPr="001401A9">
        <w:rPr>
          <w:sz w:val="24"/>
          <w:szCs w:val="24"/>
        </w:rPr>
        <w:t>To get</w:t>
      </w:r>
      <w:r w:rsidR="002E7008" w:rsidRPr="001401A9">
        <w:rPr>
          <w:sz w:val="24"/>
          <w:szCs w:val="24"/>
        </w:rPr>
        <w:t xml:space="preserve"> the Church on board with </w:t>
      </w:r>
      <w:r w:rsidRPr="001401A9">
        <w:rPr>
          <w:sz w:val="24"/>
          <w:szCs w:val="24"/>
        </w:rPr>
        <w:t xml:space="preserve">the </w:t>
      </w:r>
      <w:r w:rsidR="002E7008" w:rsidRPr="001401A9">
        <w:rPr>
          <w:sz w:val="24"/>
          <w:szCs w:val="24"/>
        </w:rPr>
        <w:t>new socio-economic realities</w:t>
      </w:r>
      <w:r w:rsidRPr="001401A9">
        <w:rPr>
          <w:sz w:val="24"/>
          <w:szCs w:val="24"/>
        </w:rPr>
        <w:t>,</w:t>
      </w:r>
      <w:r w:rsidR="002E7008" w:rsidRPr="001401A9">
        <w:rPr>
          <w:sz w:val="24"/>
          <w:szCs w:val="24"/>
        </w:rPr>
        <w:t xml:space="preserve"> </w:t>
      </w:r>
      <w:r w:rsidR="00FE6639" w:rsidRPr="001401A9">
        <w:rPr>
          <w:sz w:val="24"/>
          <w:szCs w:val="24"/>
        </w:rPr>
        <w:t xml:space="preserve">I </w:t>
      </w:r>
      <w:r w:rsidRPr="001401A9">
        <w:rPr>
          <w:sz w:val="24"/>
          <w:szCs w:val="24"/>
        </w:rPr>
        <w:t>devised</w:t>
      </w:r>
      <w:r w:rsidR="00FE6639" w:rsidRPr="001401A9">
        <w:rPr>
          <w:sz w:val="24"/>
          <w:szCs w:val="24"/>
        </w:rPr>
        <w:t xml:space="preserve"> a </w:t>
      </w:r>
      <w:r w:rsidR="00206B5E" w:rsidRPr="001401A9">
        <w:rPr>
          <w:sz w:val="24"/>
          <w:szCs w:val="24"/>
        </w:rPr>
        <w:t>workshop</w:t>
      </w:r>
      <w:r w:rsidR="00FE6639" w:rsidRPr="001401A9">
        <w:rPr>
          <w:sz w:val="24"/>
          <w:szCs w:val="24"/>
        </w:rPr>
        <w:t xml:space="preserve"> format </w:t>
      </w:r>
      <w:r w:rsidR="002E7008" w:rsidRPr="001401A9">
        <w:rPr>
          <w:sz w:val="24"/>
          <w:szCs w:val="24"/>
        </w:rPr>
        <w:t>with three elements</w:t>
      </w:r>
      <w:r w:rsidR="00FE6639" w:rsidRPr="001401A9">
        <w:rPr>
          <w:sz w:val="24"/>
          <w:szCs w:val="24"/>
        </w:rPr>
        <w:t>. The f</w:t>
      </w:r>
      <w:r w:rsidR="002E7008" w:rsidRPr="001401A9">
        <w:rPr>
          <w:sz w:val="24"/>
          <w:szCs w:val="24"/>
        </w:rPr>
        <w:t xml:space="preserve">irst element was a theological one, </w:t>
      </w:r>
      <w:r w:rsidR="00FE6639" w:rsidRPr="001401A9">
        <w:rPr>
          <w:sz w:val="24"/>
          <w:szCs w:val="24"/>
        </w:rPr>
        <w:t>link</w:t>
      </w:r>
      <w:r w:rsidR="002E7008" w:rsidRPr="001401A9">
        <w:rPr>
          <w:sz w:val="24"/>
          <w:szCs w:val="24"/>
        </w:rPr>
        <w:t>ing</w:t>
      </w:r>
      <w:r w:rsidR="00FE6639" w:rsidRPr="001401A9">
        <w:rPr>
          <w:sz w:val="24"/>
          <w:szCs w:val="24"/>
        </w:rPr>
        <w:t xml:space="preserve"> the Creation story of </w:t>
      </w:r>
      <w:r w:rsidR="00FE6639" w:rsidRPr="001401A9">
        <w:rPr>
          <w:i/>
          <w:sz w:val="24"/>
          <w:szCs w:val="24"/>
        </w:rPr>
        <w:t>Genesis</w:t>
      </w:r>
      <w:r w:rsidR="00FE6639" w:rsidRPr="001401A9">
        <w:rPr>
          <w:sz w:val="24"/>
          <w:szCs w:val="24"/>
        </w:rPr>
        <w:t xml:space="preserve"> with the </w:t>
      </w:r>
      <w:r w:rsidR="00FE6639" w:rsidRPr="001401A9">
        <w:rPr>
          <w:i/>
          <w:sz w:val="24"/>
          <w:szCs w:val="24"/>
        </w:rPr>
        <w:t>Revelation</w:t>
      </w:r>
      <w:r w:rsidR="00FE6639" w:rsidRPr="001401A9">
        <w:rPr>
          <w:sz w:val="24"/>
          <w:szCs w:val="24"/>
        </w:rPr>
        <w:t xml:space="preserve"> story of the world’s </w:t>
      </w:r>
      <w:r w:rsidRPr="001401A9">
        <w:rPr>
          <w:sz w:val="24"/>
          <w:szCs w:val="24"/>
        </w:rPr>
        <w:t>‘</w:t>
      </w:r>
      <w:r w:rsidR="00FE6639" w:rsidRPr="001401A9">
        <w:rPr>
          <w:sz w:val="24"/>
          <w:szCs w:val="24"/>
        </w:rPr>
        <w:t>end</w:t>
      </w:r>
      <w:r w:rsidRPr="001401A9">
        <w:rPr>
          <w:sz w:val="24"/>
          <w:szCs w:val="24"/>
        </w:rPr>
        <w:t>’,</w:t>
      </w:r>
      <w:r w:rsidR="00FE6639" w:rsidRPr="001401A9">
        <w:rPr>
          <w:sz w:val="24"/>
          <w:szCs w:val="24"/>
        </w:rPr>
        <w:t xml:space="preserve"> or purpose. Common to each </w:t>
      </w:r>
      <w:r w:rsidR="002E7008" w:rsidRPr="001401A9">
        <w:rPr>
          <w:sz w:val="24"/>
          <w:szCs w:val="24"/>
        </w:rPr>
        <w:t>story</w:t>
      </w:r>
      <w:r w:rsidR="00FE6639" w:rsidRPr="001401A9">
        <w:rPr>
          <w:sz w:val="24"/>
          <w:szCs w:val="24"/>
        </w:rPr>
        <w:t xml:space="preserve"> is the vision of a God-</w:t>
      </w:r>
      <w:proofErr w:type="spellStart"/>
      <w:r w:rsidR="00FE6639" w:rsidRPr="001401A9">
        <w:rPr>
          <w:sz w:val="24"/>
          <w:szCs w:val="24"/>
        </w:rPr>
        <w:t>centred</w:t>
      </w:r>
      <w:proofErr w:type="spellEnd"/>
      <w:r w:rsidR="00FE6639" w:rsidRPr="001401A9">
        <w:rPr>
          <w:sz w:val="24"/>
          <w:szCs w:val="24"/>
        </w:rPr>
        <w:t xml:space="preserve"> creation </w:t>
      </w:r>
      <w:r w:rsidR="00EC69A9" w:rsidRPr="001401A9">
        <w:rPr>
          <w:sz w:val="24"/>
          <w:szCs w:val="24"/>
        </w:rPr>
        <w:t>living in</w:t>
      </w:r>
      <w:r w:rsidR="0051592E" w:rsidRPr="001401A9">
        <w:rPr>
          <w:sz w:val="24"/>
          <w:szCs w:val="24"/>
        </w:rPr>
        <w:t xml:space="preserve"> </w:t>
      </w:r>
      <w:r w:rsidR="00FE6639" w:rsidRPr="001401A9">
        <w:rPr>
          <w:sz w:val="24"/>
          <w:szCs w:val="24"/>
        </w:rPr>
        <w:t>harmon</w:t>
      </w:r>
      <w:r w:rsidR="002E7008" w:rsidRPr="001401A9">
        <w:rPr>
          <w:sz w:val="24"/>
          <w:szCs w:val="24"/>
        </w:rPr>
        <w:t xml:space="preserve">y </w:t>
      </w:r>
      <w:r w:rsidRPr="001401A9">
        <w:rPr>
          <w:sz w:val="24"/>
          <w:szCs w:val="24"/>
        </w:rPr>
        <w:t>and caring</w:t>
      </w:r>
      <w:r w:rsidR="002E7008" w:rsidRPr="001401A9">
        <w:rPr>
          <w:sz w:val="24"/>
          <w:szCs w:val="24"/>
        </w:rPr>
        <w:t xml:space="preserve"> for </w:t>
      </w:r>
      <w:r w:rsidR="00FE6639" w:rsidRPr="001401A9">
        <w:rPr>
          <w:sz w:val="24"/>
          <w:szCs w:val="24"/>
        </w:rPr>
        <w:t xml:space="preserve">the well-being of </w:t>
      </w:r>
      <w:r w:rsidR="002E7008" w:rsidRPr="001401A9">
        <w:rPr>
          <w:sz w:val="24"/>
          <w:szCs w:val="24"/>
        </w:rPr>
        <w:t xml:space="preserve">humanity </w:t>
      </w:r>
      <w:r w:rsidR="00FE6639" w:rsidRPr="001401A9">
        <w:rPr>
          <w:sz w:val="24"/>
          <w:szCs w:val="24"/>
        </w:rPr>
        <w:t>and the earth itself.</w:t>
      </w:r>
      <w:r w:rsidRPr="001401A9">
        <w:rPr>
          <w:sz w:val="24"/>
          <w:szCs w:val="24"/>
        </w:rPr>
        <w:t xml:space="preserve"> </w:t>
      </w:r>
      <w:r w:rsidR="00FE6639" w:rsidRPr="001401A9">
        <w:rPr>
          <w:sz w:val="24"/>
          <w:szCs w:val="24"/>
        </w:rPr>
        <w:t xml:space="preserve">The second </w:t>
      </w:r>
      <w:r w:rsidR="002E7008" w:rsidRPr="001401A9">
        <w:rPr>
          <w:sz w:val="24"/>
          <w:szCs w:val="24"/>
        </w:rPr>
        <w:t>element asked</w:t>
      </w:r>
      <w:r w:rsidR="0051592E" w:rsidRPr="001401A9">
        <w:rPr>
          <w:sz w:val="24"/>
          <w:szCs w:val="24"/>
        </w:rPr>
        <w:t xml:space="preserve"> participants </w:t>
      </w:r>
      <w:r w:rsidR="002E7008" w:rsidRPr="001401A9">
        <w:rPr>
          <w:sz w:val="24"/>
          <w:szCs w:val="24"/>
        </w:rPr>
        <w:t>to list</w:t>
      </w:r>
      <w:r w:rsidR="00FE6639" w:rsidRPr="001401A9">
        <w:rPr>
          <w:sz w:val="24"/>
          <w:szCs w:val="24"/>
        </w:rPr>
        <w:t xml:space="preserve"> the signs of poverty and stress they saw </w:t>
      </w:r>
      <w:r w:rsidR="002E7008" w:rsidRPr="001401A9">
        <w:rPr>
          <w:sz w:val="24"/>
          <w:szCs w:val="24"/>
        </w:rPr>
        <w:t>in their local communities, while the</w:t>
      </w:r>
      <w:r w:rsidR="00FE6639" w:rsidRPr="001401A9">
        <w:rPr>
          <w:sz w:val="24"/>
          <w:szCs w:val="24"/>
        </w:rPr>
        <w:t xml:space="preserve"> final section</w:t>
      </w:r>
      <w:r w:rsidR="002E7008" w:rsidRPr="001401A9">
        <w:rPr>
          <w:sz w:val="24"/>
          <w:szCs w:val="24"/>
        </w:rPr>
        <w:t xml:space="preserve"> explored</w:t>
      </w:r>
      <w:r w:rsidR="00FE6639" w:rsidRPr="001401A9">
        <w:rPr>
          <w:sz w:val="24"/>
          <w:szCs w:val="24"/>
        </w:rPr>
        <w:t xml:space="preserve"> strategies for addressing poverty locally and becoming voices for justice nationally.</w:t>
      </w:r>
    </w:p>
    <w:p w:rsidR="005E0ECA" w:rsidRPr="001401A9" w:rsidRDefault="0051592E" w:rsidP="00F83D21">
      <w:pPr>
        <w:rPr>
          <w:sz w:val="24"/>
          <w:szCs w:val="24"/>
        </w:rPr>
      </w:pPr>
      <w:r w:rsidRPr="001401A9">
        <w:rPr>
          <w:sz w:val="24"/>
          <w:szCs w:val="24"/>
        </w:rPr>
        <w:t xml:space="preserve">People were </w:t>
      </w:r>
      <w:r w:rsidR="005F6B0A" w:rsidRPr="001401A9">
        <w:rPr>
          <w:sz w:val="24"/>
          <w:szCs w:val="24"/>
        </w:rPr>
        <w:t>deeply</w:t>
      </w:r>
      <w:r w:rsidRPr="001401A9">
        <w:rPr>
          <w:sz w:val="24"/>
          <w:szCs w:val="24"/>
        </w:rPr>
        <w:t xml:space="preserve"> concerned by</w:t>
      </w:r>
      <w:r w:rsidR="00FE6639" w:rsidRPr="001401A9">
        <w:rPr>
          <w:sz w:val="24"/>
          <w:szCs w:val="24"/>
        </w:rPr>
        <w:t xml:space="preserve"> the new levels of poverty</w:t>
      </w:r>
      <w:r w:rsidR="002E7008" w:rsidRPr="001401A9">
        <w:rPr>
          <w:sz w:val="24"/>
          <w:szCs w:val="24"/>
        </w:rPr>
        <w:t>.</w:t>
      </w:r>
      <w:r w:rsidR="00206B5E" w:rsidRPr="001401A9">
        <w:rPr>
          <w:sz w:val="24"/>
          <w:szCs w:val="24"/>
        </w:rPr>
        <w:t xml:space="preserve"> T</w:t>
      </w:r>
      <w:r w:rsidR="004B1400" w:rsidRPr="001401A9">
        <w:rPr>
          <w:sz w:val="24"/>
          <w:szCs w:val="24"/>
        </w:rPr>
        <w:t xml:space="preserve">here was an immediate demand for the </w:t>
      </w:r>
      <w:r w:rsidR="00206B5E" w:rsidRPr="001401A9">
        <w:rPr>
          <w:sz w:val="24"/>
          <w:szCs w:val="24"/>
        </w:rPr>
        <w:t>workshops and, over the period 1990-94</w:t>
      </w:r>
      <w:r w:rsidR="005F6B0A" w:rsidRPr="001401A9">
        <w:rPr>
          <w:sz w:val="24"/>
          <w:szCs w:val="24"/>
        </w:rPr>
        <w:t>,</w:t>
      </w:r>
      <w:r w:rsidR="00206B5E" w:rsidRPr="001401A9">
        <w:rPr>
          <w:sz w:val="24"/>
          <w:szCs w:val="24"/>
        </w:rPr>
        <w:t xml:space="preserve"> I conducted 150</w:t>
      </w:r>
      <w:r w:rsidR="00D21848" w:rsidRPr="001401A9">
        <w:rPr>
          <w:sz w:val="24"/>
          <w:szCs w:val="24"/>
        </w:rPr>
        <w:t xml:space="preserve"> throughout</w:t>
      </w:r>
      <w:r w:rsidR="00206B5E" w:rsidRPr="001401A9">
        <w:rPr>
          <w:sz w:val="24"/>
          <w:szCs w:val="24"/>
        </w:rPr>
        <w:t xml:space="preserve"> New Zealand – from </w:t>
      </w:r>
      <w:proofErr w:type="spellStart"/>
      <w:r w:rsidR="00206B5E" w:rsidRPr="001401A9">
        <w:rPr>
          <w:sz w:val="24"/>
          <w:szCs w:val="24"/>
        </w:rPr>
        <w:t>Kaikohe</w:t>
      </w:r>
      <w:proofErr w:type="spellEnd"/>
      <w:r w:rsidR="00206B5E" w:rsidRPr="001401A9">
        <w:rPr>
          <w:sz w:val="24"/>
          <w:szCs w:val="24"/>
        </w:rPr>
        <w:t xml:space="preserve"> to Invercargill, in </w:t>
      </w:r>
      <w:proofErr w:type="spellStart"/>
      <w:r w:rsidR="00206B5E" w:rsidRPr="001401A9">
        <w:rPr>
          <w:sz w:val="24"/>
          <w:szCs w:val="24"/>
        </w:rPr>
        <w:t>Greymouth</w:t>
      </w:r>
      <w:proofErr w:type="spellEnd"/>
      <w:r w:rsidR="00206B5E" w:rsidRPr="001401A9">
        <w:rPr>
          <w:sz w:val="24"/>
          <w:szCs w:val="24"/>
        </w:rPr>
        <w:t xml:space="preserve"> and </w:t>
      </w:r>
      <w:proofErr w:type="spellStart"/>
      <w:r w:rsidR="00206B5E" w:rsidRPr="001401A9">
        <w:rPr>
          <w:sz w:val="24"/>
          <w:szCs w:val="24"/>
        </w:rPr>
        <w:t>Gisborne</w:t>
      </w:r>
      <w:proofErr w:type="spellEnd"/>
      <w:r w:rsidR="00206B5E" w:rsidRPr="001401A9">
        <w:rPr>
          <w:sz w:val="24"/>
          <w:szCs w:val="24"/>
        </w:rPr>
        <w:t xml:space="preserve"> and multiple points in between. </w:t>
      </w:r>
      <w:r w:rsidR="00D21848" w:rsidRPr="001401A9">
        <w:rPr>
          <w:sz w:val="24"/>
          <w:szCs w:val="24"/>
        </w:rPr>
        <w:t>Workshops</w:t>
      </w:r>
      <w:r w:rsidR="00206B5E" w:rsidRPr="001401A9">
        <w:rPr>
          <w:sz w:val="24"/>
          <w:szCs w:val="24"/>
        </w:rPr>
        <w:t xml:space="preserve"> varied in format from an all-day event in Auckland attended by over 100 people to a gathering of 10-20 folk for an evening session in Gore.</w:t>
      </w:r>
    </w:p>
    <w:p w:rsidR="005E0ECA" w:rsidRPr="001401A9" w:rsidRDefault="003951BB" w:rsidP="00F83D21">
      <w:pPr>
        <w:rPr>
          <w:sz w:val="24"/>
          <w:szCs w:val="24"/>
        </w:rPr>
      </w:pPr>
      <w:r w:rsidRPr="001401A9">
        <w:rPr>
          <w:sz w:val="24"/>
          <w:szCs w:val="24"/>
        </w:rPr>
        <w:lastRenderedPageBreak/>
        <w:t>P</w:t>
      </w:r>
      <w:r w:rsidR="005E0ECA" w:rsidRPr="001401A9">
        <w:rPr>
          <w:sz w:val="24"/>
          <w:szCs w:val="24"/>
        </w:rPr>
        <w:t xml:space="preserve">articipants </w:t>
      </w:r>
      <w:r w:rsidRPr="001401A9">
        <w:rPr>
          <w:sz w:val="24"/>
          <w:szCs w:val="24"/>
        </w:rPr>
        <w:t xml:space="preserve">were most animated when they </w:t>
      </w:r>
      <w:r w:rsidR="005E0ECA" w:rsidRPr="001401A9">
        <w:rPr>
          <w:sz w:val="24"/>
          <w:szCs w:val="24"/>
        </w:rPr>
        <w:t xml:space="preserve">broke into groups to </w:t>
      </w:r>
      <w:r w:rsidRPr="001401A9">
        <w:rPr>
          <w:sz w:val="24"/>
          <w:szCs w:val="24"/>
        </w:rPr>
        <w:t>discuss</w:t>
      </w:r>
      <w:r w:rsidR="005E0ECA" w:rsidRPr="001401A9">
        <w:rPr>
          <w:sz w:val="24"/>
          <w:szCs w:val="24"/>
        </w:rPr>
        <w:t xml:space="preserve"> poverty in </w:t>
      </w:r>
      <w:r w:rsidR="002E7008" w:rsidRPr="001401A9">
        <w:rPr>
          <w:sz w:val="24"/>
          <w:szCs w:val="24"/>
        </w:rPr>
        <w:t>their</w:t>
      </w:r>
      <w:r w:rsidR="005E0ECA" w:rsidRPr="001401A9">
        <w:rPr>
          <w:sz w:val="24"/>
          <w:szCs w:val="24"/>
        </w:rPr>
        <w:t xml:space="preserve"> communities. </w:t>
      </w:r>
      <w:r w:rsidR="002E7008" w:rsidRPr="001401A9">
        <w:rPr>
          <w:sz w:val="24"/>
          <w:szCs w:val="24"/>
        </w:rPr>
        <w:t>W</w:t>
      </w:r>
      <w:r w:rsidR="005E0ECA" w:rsidRPr="001401A9">
        <w:rPr>
          <w:sz w:val="24"/>
          <w:szCs w:val="24"/>
        </w:rPr>
        <w:t xml:space="preserve">ith felt-tip pens and </w:t>
      </w:r>
      <w:r w:rsidR="000114BE" w:rsidRPr="001401A9">
        <w:rPr>
          <w:sz w:val="24"/>
          <w:szCs w:val="24"/>
        </w:rPr>
        <w:t>large she</w:t>
      </w:r>
      <w:r w:rsidR="005F6B0A" w:rsidRPr="001401A9">
        <w:rPr>
          <w:sz w:val="24"/>
          <w:szCs w:val="24"/>
        </w:rPr>
        <w:t>e</w:t>
      </w:r>
      <w:r w:rsidR="000114BE" w:rsidRPr="001401A9">
        <w:rPr>
          <w:sz w:val="24"/>
          <w:szCs w:val="24"/>
        </w:rPr>
        <w:t>ts of paper</w:t>
      </w:r>
      <w:r w:rsidR="003649C8" w:rsidRPr="001401A9">
        <w:rPr>
          <w:sz w:val="24"/>
          <w:szCs w:val="24"/>
        </w:rPr>
        <w:t xml:space="preserve"> they </w:t>
      </w:r>
      <w:r w:rsidRPr="001401A9">
        <w:rPr>
          <w:sz w:val="24"/>
          <w:szCs w:val="24"/>
        </w:rPr>
        <w:t>wrote</w:t>
      </w:r>
      <w:r w:rsidR="003649C8" w:rsidRPr="001401A9">
        <w:rPr>
          <w:sz w:val="24"/>
          <w:szCs w:val="24"/>
        </w:rPr>
        <w:t xml:space="preserve"> lengthy lists arising from personal experience or local knowledge. </w:t>
      </w:r>
      <w:r w:rsidR="000114BE" w:rsidRPr="001401A9">
        <w:rPr>
          <w:sz w:val="24"/>
          <w:szCs w:val="24"/>
        </w:rPr>
        <w:t>Some</w:t>
      </w:r>
      <w:r w:rsidR="003649C8" w:rsidRPr="001401A9">
        <w:rPr>
          <w:sz w:val="24"/>
          <w:szCs w:val="24"/>
        </w:rPr>
        <w:t xml:space="preserve"> knew about unemployment having been thrown out of a job with little prospect of new work. Parents knew about poverty because they could not </w:t>
      </w:r>
      <w:r w:rsidR="005F6B0A" w:rsidRPr="001401A9">
        <w:rPr>
          <w:sz w:val="24"/>
          <w:szCs w:val="24"/>
        </w:rPr>
        <w:t>pay</w:t>
      </w:r>
      <w:r w:rsidR="003649C8" w:rsidRPr="001401A9">
        <w:rPr>
          <w:sz w:val="24"/>
          <w:szCs w:val="24"/>
        </w:rPr>
        <w:t xml:space="preserve"> the minimal school fees for their kids at the local school, or afford money for them to go on class trips. Children knew because they felt </w:t>
      </w:r>
      <w:r w:rsidR="001213AD" w:rsidRPr="001401A9">
        <w:rPr>
          <w:sz w:val="24"/>
          <w:szCs w:val="24"/>
        </w:rPr>
        <w:t>excluded by</w:t>
      </w:r>
      <w:r w:rsidR="003649C8" w:rsidRPr="001401A9">
        <w:rPr>
          <w:sz w:val="24"/>
          <w:szCs w:val="24"/>
        </w:rPr>
        <w:t xml:space="preserve"> their peers.</w:t>
      </w:r>
    </w:p>
    <w:p w:rsidR="005F6B0A" w:rsidRPr="001401A9" w:rsidRDefault="003649C8" w:rsidP="00F83D21">
      <w:pPr>
        <w:rPr>
          <w:sz w:val="24"/>
          <w:szCs w:val="24"/>
        </w:rPr>
      </w:pPr>
      <w:r w:rsidRPr="001401A9">
        <w:rPr>
          <w:sz w:val="24"/>
          <w:szCs w:val="24"/>
        </w:rPr>
        <w:t>Teachers knew</w:t>
      </w:r>
      <w:r w:rsidR="00384D5E" w:rsidRPr="001401A9">
        <w:rPr>
          <w:sz w:val="24"/>
          <w:szCs w:val="24"/>
        </w:rPr>
        <w:t xml:space="preserve"> about poverty</w:t>
      </w:r>
      <w:r w:rsidRPr="001401A9">
        <w:rPr>
          <w:sz w:val="24"/>
          <w:szCs w:val="24"/>
        </w:rPr>
        <w:t xml:space="preserve"> because they saw students coming to school without</w:t>
      </w:r>
      <w:r w:rsidR="00384D5E" w:rsidRPr="001401A9">
        <w:rPr>
          <w:sz w:val="24"/>
          <w:szCs w:val="24"/>
        </w:rPr>
        <w:t xml:space="preserve"> lunch or with no shoes or raincoats. Doctors knew because they encountered </w:t>
      </w:r>
      <w:r w:rsidR="00F354FE" w:rsidRPr="001401A9">
        <w:rPr>
          <w:sz w:val="24"/>
          <w:szCs w:val="24"/>
        </w:rPr>
        <w:t>poverty-related illnesses such as</w:t>
      </w:r>
      <w:r w:rsidR="00384D5E" w:rsidRPr="001401A9">
        <w:rPr>
          <w:sz w:val="24"/>
          <w:szCs w:val="24"/>
        </w:rPr>
        <w:t xml:space="preserve"> TB, </w:t>
      </w:r>
      <w:r w:rsidR="0032675E" w:rsidRPr="001401A9">
        <w:rPr>
          <w:sz w:val="24"/>
          <w:szCs w:val="24"/>
        </w:rPr>
        <w:t>pneumonia</w:t>
      </w:r>
      <w:r w:rsidR="00F354FE" w:rsidRPr="001401A9">
        <w:rPr>
          <w:sz w:val="24"/>
          <w:szCs w:val="24"/>
        </w:rPr>
        <w:t xml:space="preserve">, </w:t>
      </w:r>
      <w:r w:rsidR="0032675E" w:rsidRPr="001401A9">
        <w:rPr>
          <w:sz w:val="24"/>
          <w:szCs w:val="24"/>
        </w:rPr>
        <w:t xml:space="preserve">infectious skin diseases, </w:t>
      </w:r>
      <w:r w:rsidR="00384D5E" w:rsidRPr="001401A9">
        <w:rPr>
          <w:sz w:val="24"/>
          <w:szCs w:val="24"/>
        </w:rPr>
        <w:t>or asthma arising from under-heated houses. Budget advisers knew from their clients that money</w:t>
      </w:r>
      <w:r w:rsidR="003951BB" w:rsidRPr="001401A9">
        <w:rPr>
          <w:sz w:val="24"/>
          <w:szCs w:val="24"/>
        </w:rPr>
        <w:t xml:space="preserve"> ran out</w:t>
      </w:r>
      <w:r w:rsidR="00384D5E" w:rsidRPr="001401A9">
        <w:rPr>
          <w:sz w:val="24"/>
          <w:szCs w:val="24"/>
        </w:rPr>
        <w:t xml:space="preserve"> not </w:t>
      </w:r>
      <w:r w:rsidR="003951BB" w:rsidRPr="001401A9">
        <w:rPr>
          <w:sz w:val="24"/>
          <w:szCs w:val="24"/>
        </w:rPr>
        <w:t xml:space="preserve">because of bad </w:t>
      </w:r>
      <w:r w:rsidR="00384D5E" w:rsidRPr="001401A9">
        <w:rPr>
          <w:sz w:val="24"/>
          <w:szCs w:val="24"/>
        </w:rPr>
        <w:t>spending but from inadequate incomes. Social workers knew from their experience of two or more families crowding together in one house</w:t>
      </w:r>
      <w:r w:rsidR="00A2333D" w:rsidRPr="001401A9">
        <w:rPr>
          <w:sz w:val="24"/>
          <w:szCs w:val="24"/>
        </w:rPr>
        <w:t xml:space="preserve"> because</w:t>
      </w:r>
      <w:r w:rsidR="00384D5E" w:rsidRPr="001401A9">
        <w:rPr>
          <w:sz w:val="24"/>
          <w:szCs w:val="24"/>
        </w:rPr>
        <w:t xml:space="preserve"> decent housing was either unavailable or unaffordable</w:t>
      </w:r>
      <w:r w:rsidR="000114BE" w:rsidRPr="001401A9">
        <w:rPr>
          <w:sz w:val="24"/>
          <w:szCs w:val="24"/>
        </w:rPr>
        <w:t>. And foodbanks knew about poverty from the ever-increasing demand for food</w:t>
      </w:r>
      <w:r w:rsidR="00A4700E" w:rsidRPr="001401A9">
        <w:rPr>
          <w:sz w:val="24"/>
          <w:szCs w:val="24"/>
        </w:rPr>
        <w:t xml:space="preserve"> </w:t>
      </w:r>
      <w:r w:rsidR="000114BE" w:rsidRPr="001401A9">
        <w:rPr>
          <w:sz w:val="24"/>
          <w:szCs w:val="24"/>
        </w:rPr>
        <w:t>parcels.</w:t>
      </w:r>
    </w:p>
    <w:p w:rsidR="005F6B0A" w:rsidRPr="001401A9" w:rsidRDefault="005F6B0A" w:rsidP="00F83D21">
      <w:pPr>
        <w:rPr>
          <w:sz w:val="24"/>
          <w:szCs w:val="24"/>
        </w:rPr>
      </w:pPr>
      <w:r w:rsidRPr="001401A9">
        <w:rPr>
          <w:sz w:val="24"/>
          <w:szCs w:val="24"/>
        </w:rPr>
        <w:t>I remember sharing some of th</w:t>
      </w:r>
      <w:r w:rsidR="002B1EAE" w:rsidRPr="001401A9">
        <w:rPr>
          <w:sz w:val="24"/>
          <w:szCs w:val="24"/>
        </w:rPr>
        <w:t>e</w:t>
      </w:r>
      <w:r w:rsidRPr="001401A9">
        <w:rPr>
          <w:sz w:val="24"/>
          <w:szCs w:val="24"/>
        </w:rPr>
        <w:t xml:space="preserve">se experiences with one of the </w:t>
      </w:r>
      <w:r w:rsidR="00A2333D" w:rsidRPr="001401A9">
        <w:rPr>
          <w:sz w:val="24"/>
          <w:szCs w:val="24"/>
        </w:rPr>
        <w:t>government’s</w:t>
      </w:r>
      <w:r w:rsidRPr="001401A9">
        <w:rPr>
          <w:sz w:val="24"/>
          <w:szCs w:val="24"/>
        </w:rPr>
        <w:t xml:space="preserve"> policy architects. H</w:t>
      </w:r>
      <w:r w:rsidR="003951BB" w:rsidRPr="001401A9">
        <w:rPr>
          <w:sz w:val="24"/>
          <w:szCs w:val="24"/>
        </w:rPr>
        <w:t>e responded</w:t>
      </w:r>
      <w:r w:rsidR="002B1EAE" w:rsidRPr="001401A9">
        <w:rPr>
          <w:sz w:val="24"/>
          <w:szCs w:val="24"/>
        </w:rPr>
        <w:t xml:space="preserve"> that this was </w:t>
      </w:r>
      <w:r w:rsidR="00131273" w:rsidRPr="001401A9">
        <w:rPr>
          <w:sz w:val="24"/>
          <w:szCs w:val="24"/>
        </w:rPr>
        <w:t xml:space="preserve">all </w:t>
      </w:r>
      <w:r w:rsidR="002B1EAE" w:rsidRPr="001401A9">
        <w:rPr>
          <w:sz w:val="24"/>
          <w:szCs w:val="24"/>
        </w:rPr>
        <w:t>collateral damage</w:t>
      </w:r>
      <w:r w:rsidR="00AD68EF" w:rsidRPr="001401A9">
        <w:rPr>
          <w:sz w:val="24"/>
          <w:szCs w:val="24"/>
        </w:rPr>
        <w:t>, an</w:t>
      </w:r>
      <w:r w:rsidR="002B1EAE" w:rsidRPr="001401A9">
        <w:rPr>
          <w:sz w:val="24"/>
          <w:szCs w:val="24"/>
        </w:rPr>
        <w:t xml:space="preserve"> inevitable </w:t>
      </w:r>
      <w:r w:rsidR="00AD68EF" w:rsidRPr="001401A9">
        <w:rPr>
          <w:sz w:val="24"/>
          <w:szCs w:val="24"/>
        </w:rPr>
        <w:t>feature of an</w:t>
      </w:r>
      <w:r w:rsidR="002B1EAE" w:rsidRPr="001401A9">
        <w:rPr>
          <w:sz w:val="24"/>
          <w:szCs w:val="24"/>
        </w:rPr>
        <w:t xml:space="preserve"> economy </w:t>
      </w:r>
      <w:r w:rsidR="00AD68EF" w:rsidRPr="001401A9">
        <w:rPr>
          <w:sz w:val="24"/>
          <w:szCs w:val="24"/>
        </w:rPr>
        <w:t>being</w:t>
      </w:r>
      <w:r w:rsidR="002B1EAE" w:rsidRPr="001401A9">
        <w:rPr>
          <w:sz w:val="24"/>
          <w:szCs w:val="24"/>
        </w:rPr>
        <w:t xml:space="preserve"> restructured for the benefit of all. Some 20 years </w:t>
      </w:r>
      <w:r w:rsidR="003951BB" w:rsidRPr="001401A9">
        <w:rPr>
          <w:sz w:val="24"/>
          <w:szCs w:val="24"/>
        </w:rPr>
        <w:t>on</w:t>
      </w:r>
      <w:r w:rsidR="002B1EAE" w:rsidRPr="001401A9">
        <w:rPr>
          <w:sz w:val="24"/>
          <w:szCs w:val="24"/>
        </w:rPr>
        <w:t xml:space="preserve"> poverty is undiminished, and the ‘restructuring’ goes on. </w:t>
      </w:r>
    </w:p>
    <w:p w:rsidR="00DE5A98" w:rsidRPr="001401A9" w:rsidRDefault="00DE5A98" w:rsidP="00F83D21">
      <w:pPr>
        <w:rPr>
          <w:sz w:val="24"/>
          <w:szCs w:val="24"/>
        </w:rPr>
      </w:pPr>
      <w:r w:rsidRPr="001401A9">
        <w:rPr>
          <w:sz w:val="24"/>
          <w:szCs w:val="24"/>
        </w:rPr>
        <w:t>In Wellington between seminars I analy</w:t>
      </w:r>
      <w:r w:rsidR="00695A19" w:rsidRPr="001401A9">
        <w:rPr>
          <w:sz w:val="24"/>
          <w:szCs w:val="24"/>
        </w:rPr>
        <w:t>s</w:t>
      </w:r>
      <w:r w:rsidR="000A52A8" w:rsidRPr="001401A9">
        <w:rPr>
          <w:sz w:val="24"/>
          <w:szCs w:val="24"/>
        </w:rPr>
        <w:t>ed</w:t>
      </w:r>
      <w:r w:rsidRPr="001401A9">
        <w:rPr>
          <w:sz w:val="24"/>
          <w:szCs w:val="24"/>
        </w:rPr>
        <w:t xml:space="preserve"> reports from government, trade unions, business</w:t>
      </w:r>
      <w:r w:rsidR="000A52A8" w:rsidRPr="001401A9">
        <w:rPr>
          <w:sz w:val="24"/>
          <w:szCs w:val="24"/>
        </w:rPr>
        <w:t>, employer groups</w:t>
      </w:r>
      <w:r w:rsidRPr="001401A9">
        <w:rPr>
          <w:sz w:val="24"/>
          <w:szCs w:val="24"/>
        </w:rPr>
        <w:t xml:space="preserve"> and social agencies. </w:t>
      </w:r>
      <w:r w:rsidR="003951BB" w:rsidRPr="001401A9">
        <w:rPr>
          <w:sz w:val="24"/>
          <w:szCs w:val="24"/>
        </w:rPr>
        <w:t xml:space="preserve">I </w:t>
      </w:r>
      <w:r w:rsidR="0002394E" w:rsidRPr="001401A9">
        <w:rPr>
          <w:sz w:val="24"/>
          <w:szCs w:val="24"/>
        </w:rPr>
        <w:t xml:space="preserve">also </w:t>
      </w:r>
      <w:r w:rsidR="003951BB" w:rsidRPr="001401A9">
        <w:rPr>
          <w:sz w:val="24"/>
          <w:szCs w:val="24"/>
        </w:rPr>
        <w:t xml:space="preserve">used </w:t>
      </w:r>
      <w:r w:rsidRPr="001401A9">
        <w:rPr>
          <w:sz w:val="24"/>
          <w:szCs w:val="24"/>
        </w:rPr>
        <w:t xml:space="preserve">grass-roots information from the </w:t>
      </w:r>
      <w:r w:rsidR="003951BB" w:rsidRPr="001401A9">
        <w:rPr>
          <w:sz w:val="24"/>
          <w:szCs w:val="24"/>
        </w:rPr>
        <w:t>workshops to make</w:t>
      </w:r>
      <w:r w:rsidR="006B0F83" w:rsidRPr="001401A9">
        <w:rPr>
          <w:sz w:val="24"/>
          <w:szCs w:val="24"/>
        </w:rPr>
        <w:t xml:space="preserve"> </w:t>
      </w:r>
      <w:r w:rsidRPr="001401A9">
        <w:rPr>
          <w:sz w:val="24"/>
          <w:szCs w:val="24"/>
        </w:rPr>
        <w:t xml:space="preserve">media statements on </w:t>
      </w:r>
      <w:r w:rsidR="003951BB" w:rsidRPr="001401A9">
        <w:rPr>
          <w:sz w:val="24"/>
          <w:szCs w:val="24"/>
        </w:rPr>
        <w:t xml:space="preserve">critical </w:t>
      </w:r>
      <w:r w:rsidRPr="001401A9">
        <w:rPr>
          <w:sz w:val="24"/>
          <w:szCs w:val="24"/>
        </w:rPr>
        <w:t>issues and wr</w:t>
      </w:r>
      <w:r w:rsidR="00131273" w:rsidRPr="001401A9">
        <w:rPr>
          <w:sz w:val="24"/>
          <w:szCs w:val="24"/>
        </w:rPr>
        <w:t>o</w:t>
      </w:r>
      <w:r w:rsidRPr="001401A9">
        <w:rPr>
          <w:sz w:val="24"/>
          <w:szCs w:val="24"/>
        </w:rPr>
        <w:t xml:space="preserve">te opinion pieces for </w:t>
      </w:r>
      <w:r w:rsidRPr="001401A9">
        <w:rPr>
          <w:i/>
          <w:sz w:val="24"/>
          <w:szCs w:val="24"/>
        </w:rPr>
        <w:t>The Dominion</w:t>
      </w:r>
      <w:r w:rsidRPr="001401A9">
        <w:rPr>
          <w:sz w:val="24"/>
          <w:szCs w:val="24"/>
        </w:rPr>
        <w:t xml:space="preserve"> and </w:t>
      </w:r>
      <w:r w:rsidRPr="001401A9">
        <w:rPr>
          <w:i/>
          <w:sz w:val="24"/>
          <w:szCs w:val="24"/>
        </w:rPr>
        <w:t>Evening Post.</w:t>
      </w:r>
      <w:r w:rsidRPr="001401A9">
        <w:rPr>
          <w:sz w:val="24"/>
          <w:szCs w:val="24"/>
        </w:rPr>
        <w:t xml:space="preserve"> A public profile grew quickly. In October 1991 </w:t>
      </w:r>
      <w:r w:rsidRPr="001401A9">
        <w:rPr>
          <w:i/>
          <w:sz w:val="24"/>
          <w:szCs w:val="24"/>
        </w:rPr>
        <w:t xml:space="preserve">The Listener </w:t>
      </w:r>
      <w:r w:rsidRPr="001401A9">
        <w:rPr>
          <w:sz w:val="24"/>
          <w:szCs w:val="24"/>
        </w:rPr>
        <w:t xml:space="preserve">did an interview which appeared with the title </w:t>
      </w:r>
      <w:r w:rsidRPr="001401A9">
        <w:rPr>
          <w:i/>
          <w:sz w:val="24"/>
          <w:szCs w:val="24"/>
        </w:rPr>
        <w:t>The Rev Stirrer.</w:t>
      </w:r>
      <w:r w:rsidRPr="001401A9">
        <w:rPr>
          <w:sz w:val="24"/>
          <w:szCs w:val="24"/>
        </w:rPr>
        <w:t xml:space="preserve"> An informal poll in the Anglican Church nationally found that I was the best known church leader, although I hasten to add that ‘best known’ did not mean ‘most popular’.</w:t>
      </w:r>
    </w:p>
    <w:p w:rsidR="00482DEC" w:rsidRPr="001401A9" w:rsidRDefault="00B87BFA" w:rsidP="00F83D21">
      <w:pPr>
        <w:rPr>
          <w:sz w:val="24"/>
          <w:szCs w:val="24"/>
        </w:rPr>
      </w:pPr>
      <w:r w:rsidRPr="001401A9">
        <w:rPr>
          <w:sz w:val="24"/>
          <w:szCs w:val="24"/>
        </w:rPr>
        <w:t>I certainly was not popular with t</w:t>
      </w:r>
      <w:r w:rsidR="00482DEC" w:rsidRPr="001401A9">
        <w:rPr>
          <w:sz w:val="24"/>
          <w:szCs w:val="24"/>
        </w:rPr>
        <w:t xml:space="preserve">he late Roger Kerr of the New Zealand Business Roundtable </w:t>
      </w:r>
      <w:r w:rsidRPr="001401A9">
        <w:rPr>
          <w:sz w:val="24"/>
          <w:szCs w:val="24"/>
        </w:rPr>
        <w:t xml:space="preserve">who </w:t>
      </w:r>
      <w:r w:rsidR="00482DEC" w:rsidRPr="001401A9">
        <w:rPr>
          <w:sz w:val="24"/>
          <w:szCs w:val="24"/>
        </w:rPr>
        <w:t>called me in for a meeting</w:t>
      </w:r>
      <w:r w:rsidRPr="001401A9">
        <w:rPr>
          <w:sz w:val="24"/>
          <w:szCs w:val="24"/>
        </w:rPr>
        <w:t xml:space="preserve"> one day,</w:t>
      </w:r>
      <w:r w:rsidR="00482DEC" w:rsidRPr="001401A9">
        <w:rPr>
          <w:sz w:val="24"/>
          <w:szCs w:val="24"/>
        </w:rPr>
        <w:t xml:space="preserve"> quizz</w:t>
      </w:r>
      <w:r w:rsidRPr="001401A9">
        <w:rPr>
          <w:sz w:val="24"/>
          <w:szCs w:val="24"/>
        </w:rPr>
        <w:t>ing</w:t>
      </w:r>
      <w:r w:rsidR="00482DEC" w:rsidRPr="001401A9">
        <w:rPr>
          <w:sz w:val="24"/>
          <w:szCs w:val="24"/>
        </w:rPr>
        <w:t xml:space="preserve"> me extensively about </w:t>
      </w:r>
      <w:r w:rsidR="00FE6CCA" w:rsidRPr="001401A9">
        <w:rPr>
          <w:sz w:val="24"/>
          <w:szCs w:val="24"/>
        </w:rPr>
        <w:t>my</w:t>
      </w:r>
      <w:r w:rsidR="00482DEC" w:rsidRPr="001401A9">
        <w:rPr>
          <w:sz w:val="24"/>
          <w:szCs w:val="24"/>
        </w:rPr>
        <w:t xml:space="preserve"> annual $75,000 budget. I</w:t>
      </w:r>
      <w:r w:rsidR="00FE6CCA" w:rsidRPr="001401A9">
        <w:rPr>
          <w:sz w:val="24"/>
          <w:szCs w:val="24"/>
        </w:rPr>
        <w:t>n retrospect I think</w:t>
      </w:r>
      <w:r w:rsidR="00482DEC" w:rsidRPr="001401A9">
        <w:rPr>
          <w:sz w:val="24"/>
          <w:szCs w:val="24"/>
        </w:rPr>
        <w:t xml:space="preserve"> he want</w:t>
      </w:r>
      <w:r w:rsidR="00FE6CCA" w:rsidRPr="001401A9">
        <w:rPr>
          <w:sz w:val="24"/>
          <w:szCs w:val="24"/>
        </w:rPr>
        <w:t>ed</w:t>
      </w:r>
      <w:r w:rsidR="00482DEC" w:rsidRPr="001401A9">
        <w:rPr>
          <w:sz w:val="24"/>
          <w:szCs w:val="24"/>
        </w:rPr>
        <w:t xml:space="preserve"> to </w:t>
      </w:r>
      <w:r w:rsidR="00FE6CCA" w:rsidRPr="001401A9">
        <w:rPr>
          <w:sz w:val="24"/>
          <w:szCs w:val="24"/>
        </w:rPr>
        <w:t>assess</w:t>
      </w:r>
      <w:r w:rsidR="00482DEC" w:rsidRPr="001401A9">
        <w:rPr>
          <w:sz w:val="24"/>
          <w:szCs w:val="24"/>
        </w:rPr>
        <w:t xml:space="preserve"> what credibility there might be in a one-man operation working out of one room in a church office in a low-</w:t>
      </w:r>
      <w:proofErr w:type="spellStart"/>
      <w:r w:rsidR="00482DEC" w:rsidRPr="001401A9">
        <w:rPr>
          <w:sz w:val="24"/>
          <w:szCs w:val="24"/>
        </w:rPr>
        <w:t>decile</w:t>
      </w:r>
      <w:proofErr w:type="spellEnd"/>
      <w:r w:rsidR="00482DEC" w:rsidRPr="001401A9">
        <w:rPr>
          <w:sz w:val="24"/>
          <w:szCs w:val="24"/>
        </w:rPr>
        <w:t xml:space="preserve"> suburb. In terms of staff and budget the SRC was a minnow compared with the NZBR</w:t>
      </w:r>
      <w:r w:rsidR="00FE6CCA" w:rsidRPr="001401A9">
        <w:rPr>
          <w:sz w:val="24"/>
          <w:szCs w:val="24"/>
        </w:rPr>
        <w:t xml:space="preserve"> with its</w:t>
      </w:r>
      <w:r w:rsidR="00482DEC" w:rsidRPr="001401A9">
        <w:rPr>
          <w:sz w:val="24"/>
          <w:szCs w:val="24"/>
        </w:rPr>
        <w:t xml:space="preserve"> substantial office</w:t>
      </w:r>
      <w:r w:rsidR="0002394E" w:rsidRPr="001401A9">
        <w:rPr>
          <w:sz w:val="24"/>
          <w:szCs w:val="24"/>
        </w:rPr>
        <w:t>s</w:t>
      </w:r>
      <w:r w:rsidR="00FE6CCA" w:rsidRPr="001401A9">
        <w:rPr>
          <w:sz w:val="24"/>
          <w:szCs w:val="24"/>
        </w:rPr>
        <w:t xml:space="preserve"> in central Wellington</w:t>
      </w:r>
      <w:r w:rsidR="00482DEC" w:rsidRPr="001401A9">
        <w:rPr>
          <w:sz w:val="24"/>
          <w:szCs w:val="24"/>
        </w:rPr>
        <w:t xml:space="preserve">, </w:t>
      </w:r>
      <w:r w:rsidR="002F10E1" w:rsidRPr="001401A9">
        <w:rPr>
          <w:sz w:val="24"/>
          <w:szCs w:val="24"/>
        </w:rPr>
        <w:t xml:space="preserve">several </w:t>
      </w:r>
      <w:r w:rsidR="00482DEC" w:rsidRPr="001401A9">
        <w:rPr>
          <w:sz w:val="24"/>
          <w:szCs w:val="24"/>
        </w:rPr>
        <w:t xml:space="preserve">staff, a budget backed generously by </w:t>
      </w:r>
      <w:r w:rsidR="0002394E" w:rsidRPr="001401A9">
        <w:rPr>
          <w:sz w:val="24"/>
          <w:szCs w:val="24"/>
        </w:rPr>
        <w:t>big business</w:t>
      </w:r>
      <w:r w:rsidR="00482DEC" w:rsidRPr="001401A9">
        <w:rPr>
          <w:sz w:val="24"/>
          <w:szCs w:val="24"/>
        </w:rPr>
        <w:t xml:space="preserve"> and the capacity to commission research on social and economic policy.</w:t>
      </w:r>
    </w:p>
    <w:p w:rsidR="00482DEC" w:rsidRPr="001401A9" w:rsidRDefault="00131273" w:rsidP="00F83D21">
      <w:pPr>
        <w:rPr>
          <w:sz w:val="24"/>
          <w:szCs w:val="24"/>
        </w:rPr>
      </w:pPr>
      <w:r w:rsidRPr="001401A9">
        <w:rPr>
          <w:sz w:val="24"/>
          <w:szCs w:val="24"/>
        </w:rPr>
        <w:t>But w</w:t>
      </w:r>
      <w:r w:rsidR="00482DEC" w:rsidRPr="001401A9">
        <w:rPr>
          <w:sz w:val="24"/>
          <w:szCs w:val="24"/>
        </w:rPr>
        <w:t xml:space="preserve">hat the NZBR totally lacked was </w:t>
      </w:r>
      <w:r w:rsidR="0002394E" w:rsidRPr="001401A9">
        <w:rPr>
          <w:sz w:val="24"/>
          <w:szCs w:val="24"/>
        </w:rPr>
        <w:t>the</w:t>
      </w:r>
      <w:r w:rsidR="002F10E1" w:rsidRPr="001401A9">
        <w:rPr>
          <w:sz w:val="24"/>
          <w:szCs w:val="24"/>
        </w:rPr>
        <w:t xml:space="preserve"> gras</w:t>
      </w:r>
      <w:r w:rsidR="00482DEC" w:rsidRPr="001401A9">
        <w:rPr>
          <w:sz w:val="24"/>
          <w:szCs w:val="24"/>
        </w:rPr>
        <w:t xml:space="preserve">s-roots </w:t>
      </w:r>
      <w:r w:rsidR="002F10E1" w:rsidRPr="001401A9">
        <w:rPr>
          <w:sz w:val="24"/>
          <w:szCs w:val="24"/>
        </w:rPr>
        <w:t>contact</w:t>
      </w:r>
      <w:r w:rsidR="0002394E" w:rsidRPr="001401A9">
        <w:rPr>
          <w:sz w:val="24"/>
          <w:szCs w:val="24"/>
        </w:rPr>
        <w:t xml:space="preserve"> I had</w:t>
      </w:r>
      <w:r w:rsidR="002F10E1" w:rsidRPr="001401A9">
        <w:rPr>
          <w:sz w:val="24"/>
          <w:szCs w:val="24"/>
        </w:rPr>
        <w:t xml:space="preserve"> weekly with the</w:t>
      </w:r>
      <w:r w:rsidR="008B69F6" w:rsidRPr="001401A9">
        <w:rPr>
          <w:sz w:val="24"/>
          <w:szCs w:val="24"/>
        </w:rPr>
        <w:t xml:space="preserve"> poor</w:t>
      </w:r>
      <w:r w:rsidR="0002394E" w:rsidRPr="001401A9">
        <w:rPr>
          <w:sz w:val="24"/>
          <w:szCs w:val="24"/>
        </w:rPr>
        <w:t xml:space="preserve"> </w:t>
      </w:r>
      <w:r w:rsidR="008B69F6" w:rsidRPr="001401A9">
        <w:rPr>
          <w:sz w:val="24"/>
          <w:szCs w:val="24"/>
        </w:rPr>
        <w:t xml:space="preserve">and those working with them. The deepening realities of poverty were </w:t>
      </w:r>
      <w:r w:rsidR="0002394E" w:rsidRPr="001401A9">
        <w:rPr>
          <w:sz w:val="24"/>
          <w:szCs w:val="24"/>
        </w:rPr>
        <w:t>invisible to Wellington</w:t>
      </w:r>
      <w:r w:rsidR="008B69F6" w:rsidRPr="001401A9">
        <w:rPr>
          <w:sz w:val="24"/>
          <w:szCs w:val="24"/>
        </w:rPr>
        <w:t xml:space="preserve"> policy</w:t>
      </w:r>
      <w:r w:rsidR="002F10E1" w:rsidRPr="001401A9">
        <w:rPr>
          <w:sz w:val="24"/>
          <w:szCs w:val="24"/>
        </w:rPr>
        <w:t>-</w:t>
      </w:r>
      <w:r w:rsidR="008B69F6" w:rsidRPr="001401A9">
        <w:rPr>
          <w:sz w:val="24"/>
          <w:szCs w:val="24"/>
        </w:rPr>
        <w:t xml:space="preserve">makers in </w:t>
      </w:r>
      <w:r w:rsidR="0002394E" w:rsidRPr="001401A9">
        <w:rPr>
          <w:sz w:val="24"/>
          <w:szCs w:val="24"/>
        </w:rPr>
        <w:t>both</w:t>
      </w:r>
      <w:r w:rsidR="008B69F6" w:rsidRPr="001401A9">
        <w:rPr>
          <w:sz w:val="24"/>
          <w:szCs w:val="24"/>
        </w:rPr>
        <w:t xml:space="preserve"> business </w:t>
      </w:r>
      <w:r w:rsidR="0002394E" w:rsidRPr="001401A9">
        <w:rPr>
          <w:sz w:val="24"/>
          <w:szCs w:val="24"/>
        </w:rPr>
        <w:t>and</w:t>
      </w:r>
      <w:r w:rsidR="008B69F6" w:rsidRPr="001401A9">
        <w:rPr>
          <w:sz w:val="24"/>
          <w:szCs w:val="24"/>
        </w:rPr>
        <w:t xml:space="preserve"> government. </w:t>
      </w:r>
      <w:r w:rsidR="0002394E" w:rsidRPr="001401A9">
        <w:rPr>
          <w:sz w:val="24"/>
          <w:szCs w:val="24"/>
        </w:rPr>
        <w:t>Their only</w:t>
      </w:r>
      <w:r w:rsidR="002F10E1" w:rsidRPr="001401A9">
        <w:rPr>
          <w:sz w:val="24"/>
          <w:szCs w:val="24"/>
        </w:rPr>
        <w:t xml:space="preserve"> knowledge of the poor </w:t>
      </w:r>
      <w:r w:rsidR="0002394E" w:rsidRPr="001401A9">
        <w:rPr>
          <w:sz w:val="24"/>
          <w:szCs w:val="24"/>
        </w:rPr>
        <w:t xml:space="preserve">was through </w:t>
      </w:r>
      <w:r w:rsidR="0002394E" w:rsidRPr="001401A9">
        <w:rPr>
          <w:sz w:val="24"/>
          <w:szCs w:val="24"/>
        </w:rPr>
        <w:lastRenderedPageBreak/>
        <w:t>cold</w:t>
      </w:r>
      <w:r w:rsidR="008B69F6" w:rsidRPr="001401A9">
        <w:rPr>
          <w:sz w:val="24"/>
          <w:szCs w:val="24"/>
        </w:rPr>
        <w:t xml:space="preserve"> statistics on pieces of paper</w:t>
      </w:r>
      <w:r w:rsidR="002F10E1" w:rsidRPr="001401A9">
        <w:rPr>
          <w:sz w:val="24"/>
          <w:szCs w:val="24"/>
        </w:rPr>
        <w:t>,</w:t>
      </w:r>
      <w:r w:rsidR="008B69F6" w:rsidRPr="001401A9">
        <w:rPr>
          <w:sz w:val="24"/>
          <w:szCs w:val="24"/>
        </w:rPr>
        <w:t xml:space="preserve"> not by personal encounter with</w:t>
      </w:r>
      <w:r w:rsidR="002F10E1" w:rsidRPr="001401A9">
        <w:rPr>
          <w:sz w:val="24"/>
          <w:szCs w:val="24"/>
        </w:rPr>
        <w:t xml:space="preserve"> the</w:t>
      </w:r>
      <w:r w:rsidR="008B69F6" w:rsidRPr="001401A9">
        <w:rPr>
          <w:sz w:val="24"/>
          <w:szCs w:val="24"/>
        </w:rPr>
        <w:t xml:space="preserve"> da</w:t>
      </w:r>
      <w:r w:rsidR="0002394E" w:rsidRPr="001401A9">
        <w:rPr>
          <w:sz w:val="24"/>
          <w:szCs w:val="24"/>
        </w:rPr>
        <w:t>ily</w:t>
      </w:r>
      <w:r w:rsidR="008B69F6" w:rsidRPr="001401A9">
        <w:rPr>
          <w:sz w:val="24"/>
          <w:szCs w:val="24"/>
        </w:rPr>
        <w:t xml:space="preserve"> realities of homeless people and sick children.</w:t>
      </w:r>
    </w:p>
    <w:p w:rsidR="008B69F6" w:rsidRPr="001401A9" w:rsidRDefault="0042736F" w:rsidP="00F83D21">
      <w:pPr>
        <w:rPr>
          <w:sz w:val="24"/>
          <w:szCs w:val="24"/>
        </w:rPr>
      </w:pPr>
      <w:r w:rsidRPr="001401A9">
        <w:rPr>
          <w:sz w:val="24"/>
          <w:szCs w:val="24"/>
        </w:rPr>
        <w:t xml:space="preserve">I </w:t>
      </w:r>
      <w:r w:rsidR="0002394E" w:rsidRPr="001401A9">
        <w:rPr>
          <w:sz w:val="24"/>
          <w:szCs w:val="24"/>
        </w:rPr>
        <w:t>received telephone calls from M</w:t>
      </w:r>
      <w:r w:rsidRPr="001401A9">
        <w:rPr>
          <w:sz w:val="24"/>
          <w:szCs w:val="24"/>
        </w:rPr>
        <w:t xml:space="preserve">embers of Parliament and government officials </w:t>
      </w:r>
      <w:r w:rsidR="0002394E" w:rsidRPr="001401A9">
        <w:rPr>
          <w:sz w:val="24"/>
          <w:szCs w:val="24"/>
        </w:rPr>
        <w:t>inviting me f</w:t>
      </w:r>
      <w:r w:rsidRPr="001401A9">
        <w:rPr>
          <w:sz w:val="24"/>
          <w:szCs w:val="24"/>
        </w:rPr>
        <w:t>or a chat. I am not sure I handled those interviews as well as I might</w:t>
      </w:r>
      <w:r w:rsidR="001C17FF" w:rsidRPr="001401A9">
        <w:rPr>
          <w:sz w:val="24"/>
          <w:szCs w:val="24"/>
        </w:rPr>
        <w:t>.</w:t>
      </w:r>
      <w:r w:rsidRPr="001401A9">
        <w:rPr>
          <w:sz w:val="24"/>
          <w:szCs w:val="24"/>
        </w:rPr>
        <w:t xml:space="preserve"> Sometimes the conversations were diffuse, on one occasion veering off into a </w:t>
      </w:r>
      <w:r w:rsidR="002F10E1" w:rsidRPr="001401A9">
        <w:rPr>
          <w:sz w:val="24"/>
          <w:szCs w:val="24"/>
        </w:rPr>
        <w:t>discussion</w:t>
      </w:r>
      <w:r w:rsidRPr="001401A9">
        <w:rPr>
          <w:sz w:val="24"/>
          <w:szCs w:val="24"/>
        </w:rPr>
        <w:t xml:space="preserve"> about</w:t>
      </w:r>
      <w:r w:rsidR="004F1092" w:rsidRPr="001401A9">
        <w:rPr>
          <w:sz w:val="24"/>
          <w:szCs w:val="24"/>
        </w:rPr>
        <w:t xml:space="preserve"> the philosoph</w:t>
      </w:r>
      <w:r w:rsidR="00CA1215" w:rsidRPr="001401A9">
        <w:rPr>
          <w:sz w:val="24"/>
          <w:szCs w:val="24"/>
        </w:rPr>
        <w:t>y of</w:t>
      </w:r>
      <w:r w:rsidR="004F1092" w:rsidRPr="001401A9">
        <w:rPr>
          <w:sz w:val="24"/>
          <w:szCs w:val="24"/>
        </w:rPr>
        <w:t xml:space="preserve"> Karl Popper. In retrospect I feel I should have been more pointed in </w:t>
      </w:r>
      <w:r w:rsidR="00CA1215" w:rsidRPr="001401A9">
        <w:rPr>
          <w:sz w:val="24"/>
          <w:szCs w:val="24"/>
        </w:rPr>
        <w:t>my</w:t>
      </w:r>
      <w:r w:rsidR="004F1092" w:rsidRPr="001401A9">
        <w:rPr>
          <w:sz w:val="24"/>
          <w:szCs w:val="24"/>
        </w:rPr>
        <w:t xml:space="preserve"> comments, challenging</w:t>
      </w:r>
      <w:r w:rsidR="00C94076" w:rsidRPr="001401A9">
        <w:rPr>
          <w:sz w:val="24"/>
          <w:szCs w:val="24"/>
        </w:rPr>
        <w:t xml:space="preserve"> policy-makers</w:t>
      </w:r>
      <w:r w:rsidR="004F1092" w:rsidRPr="001401A9">
        <w:rPr>
          <w:sz w:val="24"/>
          <w:szCs w:val="24"/>
        </w:rPr>
        <w:t xml:space="preserve"> to reconcile their policies with the extreme deprivation being experienced by thousands of Kiwi citizens</w:t>
      </w:r>
      <w:r w:rsidR="00AB6508" w:rsidRPr="001401A9">
        <w:rPr>
          <w:sz w:val="24"/>
          <w:szCs w:val="24"/>
        </w:rPr>
        <w:t>, and to consider the social morality of their decisions</w:t>
      </w:r>
      <w:r w:rsidR="004F1092" w:rsidRPr="001401A9">
        <w:rPr>
          <w:sz w:val="24"/>
          <w:szCs w:val="24"/>
        </w:rPr>
        <w:t>.</w:t>
      </w:r>
    </w:p>
    <w:p w:rsidR="00EE28AF" w:rsidRPr="001401A9" w:rsidRDefault="002F10E1" w:rsidP="00F83D21">
      <w:pPr>
        <w:rPr>
          <w:sz w:val="24"/>
          <w:szCs w:val="24"/>
        </w:rPr>
      </w:pPr>
      <w:r w:rsidRPr="001401A9">
        <w:rPr>
          <w:sz w:val="24"/>
          <w:szCs w:val="24"/>
        </w:rPr>
        <w:t xml:space="preserve">Grass-roots poverty was endorsed by </w:t>
      </w:r>
      <w:r w:rsidR="00C94076" w:rsidRPr="001401A9">
        <w:rPr>
          <w:sz w:val="24"/>
          <w:szCs w:val="24"/>
        </w:rPr>
        <w:t>official statistics</w:t>
      </w:r>
      <w:r w:rsidR="00CA1215" w:rsidRPr="001401A9">
        <w:rPr>
          <w:sz w:val="24"/>
          <w:szCs w:val="24"/>
        </w:rPr>
        <w:t>.</w:t>
      </w:r>
      <w:r w:rsidR="00641507" w:rsidRPr="001401A9">
        <w:rPr>
          <w:sz w:val="24"/>
          <w:szCs w:val="24"/>
        </w:rPr>
        <w:t xml:space="preserve"> Tax cuts meant the top 20% of earners saw their net income increase by 7% between 1987 and 1992, while th</w:t>
      </w:r>
      <w:r w:rsidR="00DB5DB4" w:rsidRPr="001401A9">
        <w:rPr>
          <w:sz w:val="24"/>
          <w:szCs w:val="24"/>
        </w:rPr>
        <w:t>e</w:t>
      </w:r>
      <w:r w:rsidR="00641507" w:rsidRPr="001401A9">
        <w:rPr>
          <w:sz w:val="24"/>
          <w:szCs w:val="24"/>
        </w:rPr>
        <w:t xml:space="preserve"> bottom 20% </w:t>
      </w:r>
      <w:r w:rsidR="00DB5DB4" w:rsidRPr="001401A9">
        <w:rPr>
          <w:sz w:val="24"/>
          <w:szCs w:val="24"/>
        </w:rPr>
        <w:t xml:space="preserve">went down </w:t>
      </w:r>
      <w:r w:rsidR="00641507" w:rsidRPr="001401A9">
        <w:rPr>
          <w:sz w:val="24"/>
          <w:szCs w:val="24"/>
        </w:rPr>
        <w:t>2.9%</w:t>
      </w:r>
      <w:r w:rsidR="00240814" w:rsidRPr="001401A9">
        <w:rPr>
          <w:sz w:val="24"/>
          <w:szCs w:val="24"/>
        </w:rPr>
        <w:t>. Welfare cuts were vicious: a married couple, unemployed, with two children suffered a cut of 7.9%. The cut for a single beneficiary with two children was 8.9%, while for a single unemployed person aged 21-24 years the cut was 24.7%.</w:t>
      </w:r>
      <w:r w:rsidR="00DB5DB4" w:rsidRPr="001401A9">
        <w:rPr>
          <w:sz w:val="24"/>
          <w:szCs w:val="24"/>
        </w:rPr>
        <w:t xml:space="preserve"> </w:t>
      </w:r>
      <w:r w:rsidR="00EE28AF" w:rsidRPr="001401A9">
        <w:rPr>
          <w:sz w:val="24"/>
          <w:szCs w:val="24"/>
        </w:rPr>
        <w:t xml:space="preserve">One mother </w:t>
      </w:r>
      <w:r w:rsidR="00DB5DB4" w:rsidRPr="001401A9">
        <w:rPr>
          <w:sz w:val="24"/>
          <w:szCs w:val="24"/>
        </w:rPr>
        <w:t>told me</w:t>
      </w:r>
      <w:r w:rsidR="00EE28AF" w:rsidRPr="001401A9">
        <w:rPr>
          <w:sz w:val="24"/>
          <w:szCs w:val="24"/>
        </w:rPr>
        <w:t xml:space="preserve"> po</w:t>
      </w:r>
      <w:r w:rsidR="006D348A" w:rsidRPr="001401A9">
        <w:rPr>
          <w:sz w:val="24"/>
          <w:szCs w:val="24"/>
        </w:rPr>
        <w:t>verty was cumulative: ‘</w:t>
      </w:r>
      <w:r w:rsidR="00EE28AF" w:rsidRPr="001401A9">
        <w:rPr>
          <w:sz w:val="24"/>
          <w:szCs w:val="24"/>
        </w:rPr>
        <w:t>Everything starts to run down and wear out. But even more than that, your resilience goes. You use up all your mental resources as well as your human ones.</w:t>
      </w:r>
      <w:r w:rsidR="006D348A" w:rsidRPr="001401A9">
        <w:rPr>
          <w:sz w:val="24"/>
          <w:szCs w:val="24"/>
        </w:rPr>
        <w:t>’</w:t>
      </w:r>
    </w:p>
    <w:p w:rsidR="0066307B" w:rsidRPr="001401A9" w:rsidRDefault="00DB5DB4" w:rsidP="00F83D21">
      <w:pPr>
        <w:rPr>
          <w:sz w:val="24"/>
          <w:szCs w:val="24"/>
        </w:rPr>
      </w:pPr>
      <w:r w:rsidRPr="001401A9">
        <w:rPr>
          <w:sz w:val="24"/>
          <w:szCs w:val="24"/>
        </w:rPr>
        <w:t>By 1991 u</w:t>
      </w:r>
      <w:r w:rsidR="00240814" w:rsidRPr="001401A9">
        <w:rPr>
          <w:sz w:val="24"/>
          <w:szCs w:val="24"/>
        </w:rPr>
        <w:t>nemployment had swollen to 10.9%</w:t>
      </w:r>
      <w:r w:rsidRPr="001401A9">
        <w:rPr>
          <w:sz w:val="24"/>
          <w:szCs w:val="24"/>
        </w:rPr>
        <w:t xml:space="preserve"> as a resu</w:t>
      </w:r>
      <w:r w:rsidR="0066307B" w:rsidRPr="001401A9">
        <w:rPr>
          <w:sz w:val="24"/>
          <w:szCs w:val="24"/>
        </w:rPr>
        <w:t xml:space="preserve">lt of </w:t>
      </w:r>
      <w:r w:rsidR="00240814" w:rsidRPr="001401A9">
        <w:rPr>
          <w:sz w:val="24"/>
          <w:szCs w:val="24"/>
        </w:rPr>
        <w:t>economic restructuring</w:t>
      </w:r>
      <w:r w:rsidR="0066307B" w:rsidRPr="001401A9">
        <w:rPr>
          <w:sz w:val="24"/>
          <w:szCs w:val="24"/>
        </w:rPr>
        <w:t>. Th</w:t>
      </w:r>
      <w:r w:rsidRPr="001401A9">
        <w:rPr>
          <w:sz w:val="24"/>
          <w:szCs w:val="24"/>
        </w:rPr>
        <w:t>ere was a</w:t>
      </w:r>
      <w:r w:rsidR="0066307B" w:rsidRPr="001401A9">
        <w:rPr>
          <w:sz w:val="24"/>
          <w:szCs w:val="24"/>
        </w:rPr>
        <w:t xml:space="preserve"> disproportionate impact on</w:t>
      </w:r>
      <w:r w:rsidR="0025689F" w:rsidRPr="001401A9">
        <w:rPr>
          <w:sz w:val="24"/>
          <w:szCs w:val="24"/>
        </w:rPr>
        <w:t xml:space="preserve"> Maori and Pacific Island</w:t>
      </w:r>
      <w:r w:rsidRPr="001401A9">
        <w:rPr>
          <w:sz w:val="24"/>
          <w:szCs w:val="24"/>
        </w:rPr>
        <w:t>ers</w:t>
      </w:r>
      <w:r w:rsidR="0025689F" w:rsidRPr="001401A9">
        <w:rPr>
          <w:sz w:val="24"/>
          <w:szCs w:val="24"/>
        </w:rPr>
        <w:t xml:space="preserve"> whose unemployment rates were three times the average, and also on young people aged 15-19 whose unemployment rate was twice the average.</w:t>
      </w:r>
    </w:p>
    <w:p w:rsidR="00EE28AF" w:rsidRPr="001401A9" w:rsidRDefault="0025689F" w:rsidP="00F83D21">
      <w:pPr>
        <w:rPr>
          <w:sz w:val="24"/>
          <w:szCs w:val="24"/>
        </w:rPr>
      </w:pPr>
      <w:r w:rsidRPr="001401A9">
        <w:rPr>
          <w:sz w:val="24"/>
          <w:szCs w:val="24"/>
        </w:rPr>
        <w:t xml:space="preserve">One young </w:t>
      </w:r>
      <w:r w:rsidR="00DB5DB4" w:rsidRPr="001401A9">
        <w:rPr>
          <w:sz w:val="24"/>
          <w:szCs w:val="24"/>
        </w:rPr>
        <w:t>woman</w:t>
      </w:r>
      <w:r w:rsidRPr="001401A9">
        <w:rPr>
          <w:sz w:val="24"/>
          <w:szCs w:val="24"/>
        </w:rPr>
        <w:t xml:space="preserve"> only two years out of school said she had applied for every office job in Rotorua without success, and had now lost the confidence to go out and mix with strangers. </w:t>
      </w:r>
      <w:r w:rsidR="006D348A" w:rsidRPr="001401A9">
        <w:rPr>
          <w:sz w:val="24"/>
          <w:szCs w:val="24"/>
        </w:rPr>
        <w:t>‘</w:t>
      </w:r>
      <w:r w:rsidRPr="001401A9">
        <w:rPr>
          <w:sz w:val="24"/>
          <w:szCs w:val="24"/>
        </w:rPr>
        <w:t xml:space="preserve">I’m at home all day, I do nothing, </w:t>
      </w:r>
      <w:proofErr w:type="gramStart"/>
      <w:r w:rsidRPr="001401A9">
        <w:rPr>
          <w:sz w:val="24"/>
          <w:szCs w:val="24"/>
        </w:rPr>
        <w:t>I</w:t>
      </w:r>
      <w:proofErr w:type="gramEnd"/>
      <w:r w:rsidRPr="001401A9">
        <w:rPr>
          <w:sz w:val="24"/>
          <w:szCs w:val="24"/>
        </w:rPr>
        <w:t xml:space="preserve"> see nothing. I know what I’m looking for in life, but because I’m not working none of it is possible.</w:t>
      </w:r>
      <w:r w:rsidR="006D348A" w:rsidRPr="001401A9">
        <w:rPr>
          <w:sz w:val="24"/>
          <w:szCs w:val="24"/>
        </w:rPr>
        <w:t>’</w:t>
      </w:r>
      <w:r w:rsidR="00DB5DB4" w:rsidRPr="001401A9">
        <w:rPr>
          <w:sz w:val="24"/>
          <w:szCs w:val="24"/>
        </w:rPr>
        <w:t xml:space="preserve"> </w:t>
      </w:r>
      <w:r w:rsidR="00EE28AF" w:rsidRPr="001401A9">
        <w:rPr>
          <w:sz w:val="24"/>
          <w:szCs w:val="24"/>
        </w:rPr>
        <w:t>A report at the time</w:t>
      </w:r>
      <w:r w:rsidR="006E2D9D" w:rsidRPr="001401A9">
        <w:rPr>
          <w:rStyle w:val="FootnoteReference"/>
          <w:sz w:val="24"/>
          <w:szCs w:val="24"/>
        </w:rPr>
        <w:footnoteReference w:id="1"/>
      </w:r>
      <w:r w:rsidR="00EE28AF" w:rsidRPr="001401A9">
        <w:rPr>
          <w:sz w:val="24"/>
          <w:szCs w:val="24"/>
        </w:rPr>
        <w:t xml:space="preserve"> said:</w:t>
      </w:r>
    </w:p>
    <w:p w:rsidR="00EE28AF" w:rsidRPr="000547EB" w:rsidRDefault="00EE28AF" w:rsidP="00EE28AF">
      <w:pPr>
        <w:pStyle w:val="Quote"/>
        <w:rPr>
          <w:sz w:val="22"/>
        </w:rPr>
      </w:pPr>
      <w:r w:rsidRPr="000547EB">
        <w:rPr>
          <w:sz w:val="22"/>
        </w:rPr>
        <w:t>Unemployment is a human tragedy. The cost is not merely in financial terms, but in the realities of despair and meaninglessness, children growing up without the basi</w:t>
      </w:r>
      <w:r w:rsidR="006E2D9D" w:rsidRPr="000547EB">
        <w:rPr>
          <w:sz w:val="22"/>
        </w:rPr>
        <w:t>cs of clothing, heal</w:t>
      </w:r>
      <w:r w:rsidRPr="000547EB">
        <w:rPr>
          <w:sz w:val="22"/>
        </w:rPr>
        <w:t>th and education, young people having their futures closed down in the prime of life, and older people losing their dignity and their friends at a time in life when they might expect</w:t>
      </w:r>
      <w:r w:rsidR="006E2D9D" w:rsidRPr="000547EB">
        <w:rPr>
          <w:sz w:val="22"/>
        </w:rPr>
        <w:t xml:space="preserve"> a degree of ease and security. A whole generation is growing up whose lives are being wasted before they have even begun.</w:t>
      </w:r>
    </w:p>
    <w:p w:rsidR="00455B6B" w:rsidRPr="001401A9" w:rsidRDefault="003B3BAA" w:rsidP="00F83D21">
      <w:pPr>
        <w:rPr>
          <w:sz w:val="24"/>
          <w:szCs w:val="24"/>
        </w:rPr>
      </w:pPr>
      <w:r w:rsidRPr="001401A9">
        <w:rPr>
          <w:sz w:val="24"/>
          <w:szCs w:val="24"/>
        </w:rPr>
        <w:t>Other churches shared th</w:t>
      </w:r>
      <w:bookmarkStart w:id="0" w:name="_GoBack"/>
      <w:bookmarkEnd w:id="0"/>
      <w:r w:rsidRPr="001401A9">
        <w:rPr>
          <w:sz w:val="24"/>
          <w:szCs w:val="24"/>
        </w:rPr>
        <w:t>ese concerns and i</w:t>
      </w:r>
      <w:r w:rsidR="00CA1215" w:rsidRPr="001401A9">
        <w:rPr>
          <w:sz w:val="24"/>
          <w:szCs w:val="24"/>
        </w:rPr>
        <w:t>n 1993 the N</w:t>
      </w:r>
      <w:r w:rsidR="006D348A" w:rsidRPr="001401A9">
        <w:rPr>
          <w:sz w:val="24"/>
          <w:szCs w:val="24"/>
        </w:rPr>
        <w:t>ew Zealand</w:t>
      </w:r>
      <w:r w:rsidR="00CA1215" w:rsidRPr="001401A9">
        <w:rPr>
          <w:sz w:val="24"/>
          <w:szCs w:val="24"/>
        </w:rPr>
        <w:t xml:space="preserve"> Council of Christian Social Services</w:t>
      </w:r>
      <w:r w:rsidR="00A0554B" w:rsidRPr="001401A9">
        <w:rPr>
          <w:sz w:val="24"/>
          <w:szCs w:val="24"/>
        </w:rPr>
        <w:t xml:space="preserve"> called on church leaders to join them in addressing the adverse impacts of government policies on vulnerable groups in society. Ten of the churches</w:t>
      </w:r>
      <w:r w:rsidR="001A1335" w:rsidRPr="001401A9">
        <w:rPr>
          <w:rStyle w:val="FootnoteReference"/>
          <w:sz w:val="24"/>
          <w:szCs w:val="24"/>
        </w:rPr>
        <w:footnoteReference w:id="2"/>
      </w:r>
      <w:r w:rsidR="00A0554B" w:rsidRPr="001401A9">
        <w:rPr>
          <w:sz w:val="24"/>
          <w:szCs w:val="24"/>
        </w:rPr>
        <w:t xml:space="preserve"> responded and </w:t>
      </w:r>
      <w:r w:rsidRPr="001401A9">
        <w:rPr>
          <w:sz w:val="24"/>
          <w:szCs w:val="24"/>
        </w:rPr>
        <w:t xml:space="preserve">worked together </w:t>
      </w:r>
      <w:r w:rsidRPr="001401A9">
        <w:rPr>
          <w:sz w:val="24"/>
          <w:szCs w:val="24"/>
        </w:rPr>
        <w:lastRenderedPageBreak/>
        <w:t>to produce a</w:t>
      </w:r>
      <w:r w:rsidR="00A0554B" w:rsidRPr="001401A9">
        <w:rPr>
          <w:sz w:val="24"/>
          <w:szCs w:val="24"/>
        </w:rPr>
        <w:t xml:space="preserve"> major </w:t>
      </w:r>
      <w:r w:rsidR="00C94076" w:rsidRPr="001401A9">
        <w:rPr>
          <w:sz w:val="24"/>
          <w:szCs w:val="24"/>
        </w:rPr>
        <w:t>report</w:t>
      </w:r>
      <w:r w:rsidR="00A0554B" w:rsidRPr="001401A9">
        <w:rPr>
          <w:sz w:val="24"/>
          <w:szCs w:val="24"/>
        </w:rPr>
        <w:t xml:space="preserve"> </w:t>
      </w:r>
      <w:r w:rsidRPr="001401A9">
        <w:rPr>
          <w:sz w:val="24"/>
          <w:szCs w:val="24"/>
        </w:rPr>
        <w:t xml:space="preserve">published </w:t>
      </w:r>
      <w:r w:rsidR="00A0554B" w:rsidRPr="001401A9">
        <w:rPr>
          <w:sz w:val="24"/>
          <w:szCs w:val="24"/>
        </w:rPr>
        <w:t>in 1993.</w:t>
      </w:r>
      <w:r w:rsidR="00A0554B" w:rsidRPr="001401A9">
        <w:rPr>
          <w:rStyle w:val="FootnoteReference"/>
          <w:sz w:val="24"/>
          <w:szCs w:val="24"/>
        </w:rPr>
        <w:footnoteReference w:id="3"/>
      </w:r>
      <w:r w:rsidR="00A0554B" w:rsidRPr="001401A9">
        <w:rPr>
          <w:sz w:val="24"/>
          <w:szCs w:val="24"/>
        </w:rPr>
        <w:t xml:space="preserve"> </w:t>
      </w:r>
      <w:r w:rsidRPr="001401A9">
        <w:rPr>
          <w:sz w:val="24"/>
          <w:szCs w:val="24"/>
        </w:rPr>
        <w:t>E</w:t>
      </w:r>
      <w:r w:rsidR="00A0554B" w:rsidRPr="001401A9">
        <w:rPr>
          <w:sz w:val="24"/>
          <w:szCs w:val="24"/>
        </w:rPr>
        <w:t>dited by Ruth Smithies and Helen Wilson</w:t>
      </w:r>
      <w:r w:rsidR="00C94076" w:rsidRPr="001401A9">
        <w:rPr>
          <w:sz w:val="24"/>
          <w:szCs w:val="24"/>
        </w:rPr>
        <w:t>,</w:t>
      </w:r>
      <w:r w:rsidRPr="001401A9">
        <w:rPr>
          <w:sz w:val="24"/>
          <w:szCs w:val="24"/>
        </w:rPr>
        <w:t xml:space="preserve"> the report</w:t>
      </w:r>
      <w:r w:rsidR="00A0554B" w:rsidRPr="001401A9">
        <w:rPr>
          <w:sz w:val="24"/>
          <w:szCs w:val="24"/>
        </w:rPr>
        <w:t xml:space="preserve"> drew on the expertise of 36 </w:t>
      </w:r>
      <w:r w:rsidR="006D348A" w:rsidRPr="001401A9">
        <w:rPr>
          <w:sz w:val="24"/>
          <w:szCs w:val="24"/>
        </w:rPr>
        <w:t xml:space="preserve">clergy and church </w:t>
      </w:r>
      <w:r w:rsidR="00C94076" w:rsidRPr="001401A9">
        <w:rPr>
          <w:sz w:val="24"/>
          <w:szCs w:val="24"/>
        </w:rPr>
        <w:t>members</w:t>
      </w:r>
      <w:r w:rsidR="00A0554B" w:rsidRPr="001401A9">
        <w:rPr>
          <w:sz w:val="24"/>
          <w:szCs w:val="24"/>
        </w:rPr>
        <w:t>.</w:t>
      </w:r>
    </w:p>
    <w:p w:rsidR="001A1335" w:rsidRPr="001401A9" w:rsidRDefault="006D348A" w:rsidP="00F83D21">
      <w:pPr>
        <w:rPr>
          <w:sz w:val="24"/>
          <w:szCs w:val="24"/>
        </w:rPr>
      </w:pPr>
      <w:r w:rsidRPr="001401A9">
        <w:rPr>
          <w:sz w:val="24"/>
          <w:szCs w:val="24"/>
        </w:rPr>
        <w:t>This</w:t>
      </w:r>
      <w:r w:rsidR="001A1335" w:rsidRPr="001401A9">
        <w:rPr>
          <w:sz w:val="24"/>
          <w:szCs w:val="24"/>
        </w:rPr>
        <w:t xml:space="preserve"> comprehensive</w:t>
      </w:r>
      <w:r w:rsidR="00C94076" w:rsidRPr="001401A9">
        <w:rPr>
          <w:sz w:val="24"/>
          <w:szCs w:val="24"/>
        </w:rPr>
        <w:t xml:space="preserve"> document </w:t>
      </w:r>
      <w:r w:rsidR="001A1335" w:rsidRPr="001401A9">
        <w:rPr>
          <w:sz w:val="24"/>
          <w:szCs w:val="24"/>
        </w:rPr>
        <w:t xml:space="preserve">was distributed to all churches as a guide for study and action. </w:t>
      </w:r>
      <w:r w:rsidR="00C94076" w:rsidRPr="001401A9">
        <w:rPr>
          <w:sz w:val="24"/>
          <w:szCs w:val="24"/>
        </w:rPr>
        <w:t>Topics addressed included u</w:t>
      </w:r>
      <w:r w:rsidR="001A1335" w:rsidRPr="001401A9">
        <w:rPr>
          <w:sz w:val="24"/>
          <w:szCs w:val="24"/>
        </w:rPr>
        <w:t>nemployment, housing, families and childre</w:t>
      </w:r>
      <w:r w:rsidR="00C94076" w:rsidRPr="001401A9">
        <w:rPr>
          <w:sz w:val="24"/>
          <w:szCs w:val="24"/>
        </w:rPr>
        <w:t>n, health, welfare and taxation.</w:t>
      </w:r>
      <w:r w:rsidR="004D2212" w:rsidRPr="001401A9">
        <w:rPr>
          <w:sz w:val="24"/>
          <w:szCs w:val="24"/>
        </w:rPr>
        <w:t xml:space="preserve"> A basis of Christian values was set out co</w:t>
      </w:r>
      <w:r w:rsidR="00C94076" w:rsidRPr="001401A9">
        <w:rPr>
          <w:sz w:val="24"/>
          <w:szCs w:val="24"/>
        </w:rPr>
        <w:t>nsidering</w:t>
      </w:r>
      <w:r w:rsidR="004D2212" w:rsidRPr="001401A9">
        <w:rPr>
          <w:sz w:val="24"/>
          <w:szCs w:val="24"/>
        </w:rPr>
        <w:t xml:space="preserve"> such topics as the common good, the value of work, </w:t>
      </w:r>
      <w:r w:rsidR="00E27001" w:rsidRPr="001401A9">
        <w:rPr>
          <w:sz w:val="24"/>
          <w:szCs w:val="24"/>
        </w:rPr>
        <w:t xml:space="preserve">a </w:t>
      </w:r>
      <w:r w:rsidR="004D2212" w:rsidRPr="001401A9">
        <w:rPr>
          <w:sz w:val="24"/>
          <w:szCs w:val="24"/>
        </w:rPr>
        <w:t xml:space="preserve">preferential option for the </w:t>
      </w:r>
      <w:proofErr w:type="gramStart"/>
      <w:r w:rsidR="004D2212" w:rsidRPr="001401A9">
        <w:rPr>
          <w:sz w:val="24"/>
          <w:szCs w:val="24"/>
        </w:rPr>
        <w:t>poor,</w:t>
      </w:r>
      <w:proofErr w:type="gramEnd"/>
      <w:r w:rsidR="004D2212" w:rsidRPr="001401A9">
        <w:rPr>
          <w:sz w:val="24"/>
          <w:szCs w:val="24"/>
        </w:rPr>
        <w:t xml:space="preserve"> and how Christian ethics intersected with policy-making. Resources for worship </w:t>
      </w:r>
      <w:r w:rsidR="00C94076" w:rsidRPr="001401A9">
        <w:rPr>
          <w:sz w:val="24"/>
          <w:szCs w:val="24"/>
        </w:rPr>
        <w:t>were inter-woven</w:t>
      </w:r>
      <w:r w:rsidR="004D2212" w:rsidRPr="001401A9">
        <w:rPr>
          <w:sz w:val="24"/>
          <w:szCs w:val="24"/>
        </w:rPr>
        <w:t xml:space="preserve"> with strategies for action.</w:t>
      </w:r>
    </w:p>
    <w:p w:rsidR="00086828" w:rsidRPr="001401A9" w:rsidRDefault="00C94076" w:rsidP="00F83D21">
      <w:pPr>
        <w:rPr>
          <w:sz w:val="24"/>
          <w:szCs w:val="24"/>
        </w:rPr>
      </w:pPr>
      <w:r w:rsidRPr="001401A9">
        <w:rPr>
          <w:sz w:val="24"/>
          <w:szCs w:val="24"/>
        </w:rPr>
        <w:t>A s</w:t>
      </w:r>
      <w:r w:rsidR="004D2212" w:rsidRPr="001401A9">
        <w:rPr>
          <w:sz w:val="24"/>
          <w:szCs w:val="24"/>
        </w:rPr>
        <w:t>tatement w</w:t>
      </w:r>
      <w:r w:rsidRPr="001401A9">
        <w:rPr>
          <w:sz w:val="24"/>
          <w:szCs w:val="24"/>
        </w:rPr>
        <w:t>as</w:t>
      </w:r>
      <w:r w:rsidR="004D2212" w:rsidRPr="001401A9">
        <w:rPr>
          <w:sz w:val="24"/>
          <w:szCs w:val="24"/>
        </w:rPr>
        <w:t xml:space="preserve"> prepared to be read out </w:t>
      </w:r>
      <w:r w:rsidRPr="001401A9">
        <w:rPr>
          <w:sz w:val="24"/>
          <w:szCs w:val="24"/>
        </w:rPr>
        <w:t>in</w:t>
      </w:r>
      <w:r w:rsidR="004D2212" w:rsidRPr="001401A9">
        <w:rPr>
          <w:sz w:val="24"/>
          <w:szCs w:val="24"/>
        </w:rPr>
        <w:t xml:space="preserve"> congregations </w:t>
      </w:r>
      <w:r w:rsidR="006D348A" w:rsidRPr="001401A9">
        <w:rPr>
          <w:sz w:val="24"/>
          <w:szCs w:val="24"/>
        </w:rPr>
        <w:t>nationwide</w:t>
      </w:r>
      <w:r w:rsidR="004D2212" w:rsidRPr="001401A9">
        <w:rPr>
          <w:sz w:val="24"/>
          <w:szCs w:val="24"/>
        </w:rPr>
        <w:t xml:space="preserve"> in January</w:t>
      </w:r>
      <w:r w:rsidRPr="001401A9">
        <w:rPr>
          <w:sz w:val="24"/>
          <w:szCs w:val="24"/>
        </w:rPr>
        <w:t xml:space="preserve"> 1993</w:t>
      </w:r>
      <w:r w:rsidR="004D2212" w:rsidRPr="001401A9">
        <w:rPr>
          <w:sz w:val="24"/>
          <w:szCs w:val="24"/>
        </w:rPr>
        <w:t xml:space="preserve">. It was reported that Prime Minister Jim Bolger, a committed Roman Catholic, had </w:t>
      </w:r>
      <w:r w:rsidRPr="001401A9">
        <w:rPr>
          <w:sz w:val="24"/>
          <w:szCs w:val="24"/>
        </w:rPr>
        <w:t>been surprised</w:t>
      </w:r>
      <w:r w:rsidR="00086828" w:rsidRPr="001401A9">
        <w:rPr>
          <w:sz w:val="24"/>
          <w:szCs w:val="24"/>
        </w:rPr>
        <w:t xml:space="preserve"> at</w:t>
      </w:r>
      <w:r w:rsidR="004D2212" w:rsidRPr="001401A9">
        <w:rPr>
          <w:sz w:val="24"/>
          <w:szCs w:val="24"/>
        </w:rPr>
        <w:t xml:space="preserve"> Mass </w:t>
      </w:r>
      <w:r w:rsidR="00C62A40" w:rsidRPr="001401A9">
        <w:rPr>
          <w:sz w:val="24"/>
          <w:szCs w:val="24"/>
        </w:rPr>
        <w:t>when</w:t>
      </w:r>
      <w:r w:rsidR="004D2212" w:rsidRPr="001401A9">
        <w:rPr>
          <w:sz w:val="24"/>
          <w:szCs w:val="24"/>
        </w:rPr>
        <w:t xml:space="preserve"> the statement</w:t>
      </w:r>
      <w:r w:rsidR="00C62A40" w:rsidRPr="001401A9">
        <w:rPr>
          <w:sz w:val="24"/>
          <w:szCs w:val="24"/>
        </w:rPr>
        <w:t xml:space="preserve"> was read. Somewhat disconcerted, he attended Mass the following Sunday in a different church where</w:t>
      </w:r>
      <w:r w:rsidR="00086828" w:rsidRPr="001401A9">
        <w:rPr>
          <w:sz w:val="24"/>
          <w:szCs w:val="24"/>
        </w:rPr>
        <w:t>, because</w:t>
      </w:r>
      <w:r w:rsidR="00C62A40" w:rsidRPr="001401A9">
        <w:rPr>
          <w:sz w:val="24"/>
          <w:szCs w:val="24"/>
        </w:rPr>
        <w:t xml:space="preserve"> the mail had arrived late the previous </w:t>
      </w:r>
      <w:r w:rsidRPr="001401A9">
        <w:rPr>
          <w:sz w:val="24"/>
          <w:szCs w:val="24"/>
        </w:rPr>
        <w:t>week</w:t>
      </w:r>
      <w:r w:rsidR="00C62A40" w:rsidRPr="001401A9">
        <w:rPr>
          <w:sz w:val="24"/>
          <w:szCs w:val="24"/>
        </w:rPr>
        <w:t>, he heard the statement read for a second time.</w:t>
      </w:r>
      <w:r w:rsidR="001B5CBC" w:rsidRPr="001401A9">
        <w:rPr>
          <w:sz w:val="24"/>
          <w:szCs w:val="24"/>
        </w:rPr>
        <w:t xml:space="preserve"> </w:t>
      </w:r>
    </w:p>
    <w:p w:rsidR="001B5CBC" w:rsidRPr="001401A9" w:rsidRDefault="001B5CBC" w:rsidP="00F83D21">
      <w:pPr>
        <w:rPr>
          <w:sz w:val="24"/>
          <w:szCs w:val="24"/>
        </w:rPr>
      </w:pPr>
      <w:r w:rsidRPr="001401A9">
        <w:rPr>
          <w:sz w:val="24"/>
          <w:szCs w:val="24"/>
        </w:rPr>
        <w:t xml:space="preserve">The </w:t>
      </w:r>
      <w:r w:rsidR="0018655B" w:rsidRPr="001401A9">
        <w:rPr>
          <w:sz w:val="24"/>
          <w:szCs w:val="24"/>
        </w:rPr>
        <w:t xml:space="preserve">Business Roundtable was </w:t>
      </w:r>
      <w:r w:rsidRPr="001401A9">
        <w:rPr>
          <w:sz w:val="24"/>
          <w:szCs w:val="24"/>
        </w:rPr>
        <w:t>alarmed by the impact the churches were having in under-mining the ideology of economic rationalism</w:t>
      </w:r>
      <w:r w:rsidR="00FA0C79" w:rsidRPr="001401A9">
        <w:rPr>
          <w:sz w:val="24"/>
          <w:szCs w:val="24"/>
        </w:rPr>
        <w:t xml:space="preserve">. </w:t>
      </w:r>
      <w:r w:rsidR="006D348A" w:rsidRPr="001401A9">
        <w:rPr>
          <w:sz w:val="24"/>
          <w:szCs w:val="24"/>
        </w:rPr>
        <w:t xml:space="preserve">To counter </w:t>
      </w:r>
      <w:proofErr w:type="gramStart"/>
      <w:r w:rsidR="006D348A" w:rsidRPr="001401A9">
        <w:rPr>
          <w:sz w:val="24"/>
          <w:szCs w:val="24"/>
        </w:rPr>
        <w:t>this</w:t>
      </w:r>
      <w:r w:rsidR="0018655B" w:rsidRPr="001401A9">
        <w:rPr>
          <w:sz w:val="24"/>
          <w:szCs w:val="24"/>
        </w:rPr>
        <w:t xml:space="preserve"> the</w:t>
      </w:r>
      <w:proofErr w:type="gramEnd"/>
      <w:r w:rsidR="0018655B" w:rsidRPr="001401A9">
        <w:rPr>
          <w:sz w:val="24"/>
          <w:szCs w:val="24"/>
        </w:rPr>
        <w:t xml:space="preserve"> NZBR </w:t>
      </w:r>
      <w:r w:rsidRPr="001401A9">
        <w:rPr>
          <w:sz w:val="24"/>
          <w:szCs w:val="24"/>
        </w:rPr>
        <w:t>invite</w:t>
      </w:r>
      <w:r w:rsidR="006D348A" w:rsidRPr="001401A9">
        <w:rPr>
          <w:sz w:val="24"/>
          <w:szCs w:val="24"/>
        </w:rPr>
        <w:t>d an American Roman Catholic priest</w:t>
      </w:r>
      <w:r w:rsidRPr="001401A9">
        <w:rPr>
          <w:sz w:val="24"/>
          <w:szCs w:val="24"/>
        </w:rPr>
        <w:t xml:space="preserve">, Father Robert </w:t>
      </w:r>
      <w:proofErr w:type="spellStart"/>
      <w:r w:rsidRPr="001401A9">
        <w:rPr>
          <w:sz w:val="24"/>
          <w:szCs w:val="24"/>
        </w:rPr>
        <w:t>Sirico</w:t>
      </w:r>
      <w:proofErr w:type="spellEnd"/>
      <w:r w:rsidRPr="001401A9">
        <w:rPr>
          <w:sz w:val="24"/>
          <w:szCs w:val="24"/>
        </w:rPr>
        <w:t xml:space="preserve">, to visit New Zealand. </w:t>
      </w:r>
      <w:r w:rsidR="00086828" w:rsidRPr="001401A9">
        <w:rPr>
          <w:sz w:val="24"/>
          <w:szCs w:val="24"/>
        </w:rPr>
        <w:t xml:space="preserve">This was a common ploy to </w:t>
      </w:r>
      <w:r w:rsidR="00C74B9C" w:rsidRPr="001401A9">
        <w:rPr>
          <w:sz w:val="24"/>
          <w:szCs w:val="24"/>
        </w:rPr>
        <w:t>import</w:t>
      </w:r>
      <w:r w:rsidRPr="001401A9">
        <w:rPr>
          <w:sz w:val="24"/>
          <w:szCs w:val="24"/>
        </w:rPr>
        <w:t xml:space="preserve"> an overseas </w:t>
      </w:r>
      <w:r w:rsidR="006D348A" w:rsidRPr="001401A9">
        <w:rPr>
          <w:sz w:val="24"/>
          <w:szCs w:val="24"/>
        </w:rPr>
        <w:t>‘</w:t>
      </w:r>
      <w:r w:rsidRPr="001401A9">
        <w:rPr>
          <w:sz w:val="24"/>
          <w:szCs w:val="24"/>
        </w:rPr>
        <w:t>expert</w:t>
      </w:r>
      <w:r w:rsidR="006D348A" w:rsidRPr="001401A9">
        <w:rPr>
          <w:sz w:val="24"/>
          <w:szCs w:val="24"/>
        </w:rPr>
        <w:t>’</w:t>
      </w:r>
      <w:r w:rsidR="00521AA6" w:rsidRPr="001401A9">
        <w:rPr>
          <w:sz w:val="24"/>
          <w:szCs w:val="24"/>
        </w:rPr>
        <w:t xml:space="preserve">, </w:t>
      </w:r>
      <w:r w:rsidR="00C74B9C" w:rsidRPr="001401A9">
        <w:rPr>
          <w:sz w:val="24"/>
          <w:szCs w:val="24"/>
        </w:rPr>
        <w:t>carefully selected as a supporter of policy proposals</w:t>
      </w:r>
      <w:r w:rsidR="00521AA6" w:rsidRPr="001401A9">
        <w:rPr>
          <w:sz w:val="24"/>
          <w:szCs w:val="24"/>
        </w:rPr>
        <w:t xml:space="preserve"> on education, health, housing, taxation or other </w:t>
      </w:r>
      <w:r w:rsidR="00AB6508" w:rsidRPr="001401A9">
        <w:rPr>
          <w:sz w:val="24"/>
          <w:szCs w:val="24"/>
        </w:rPr>
        <w:t>major</w:t>
      </w:r>
      <w:r w:rsidR="006D348A" w:rsidRPr="001401A9">
        <w:rPr>
          <w:sz w:val="24"/>
          <w:szCs w:val="24"/>
        </w:rPr>
        <w:t xml:space="preserve"> </w:t>
      </w:r>
      <w:r w:rsidR="00521AA6" w:rsidRPr="001401A9">
        <w:rPr>
          <w:sz w:val="24"/>
          <w:szCs w:val="24"/>
        </w:rPr>
        <w:t>topic</w:t>
      </w:r>
      <w:r w:rsidR="00C74B9C" w:rsidRPr="001401A9">
        <w:rPr>
          <w:sz w:val="24"/>
          <w:szCs w:val="24"/>
        </w:rPr>
        <w:t>. Upon arrival t</w:t>
      </w:r>
      <w:r w:rsidR="006E43CC" w:rsidRPr="001401A9">
        <w:rPr>
          <w:sz w:val="24"/>
          <w:szCs w:val="24"/>
        </w:rPr>
        <w:t>he expert</w:t>
      </w:r>
      <w:r w:rsidR="00521AA6" w:rsidRPr="001401A9">
        <w:rPr>
          <w:sz w:val="24"/>
          <w:szCs w:val="24"/>
        </w:rPr>
        <w:t xml:space="preserve"> was briefed with current data</w:t>
      </w:r>
      <w:r w:rsidR="00C74B9C" w:rsidRPr="001401A9">
        <w:rPr>
          <w:sz w:val="24"/>
          <w:szCs w:val="24"/>
        </w:rPr>
        <w:t xml:space="preserve"> before setting out</w:t>
      </w:r>
      <w:r w:rsidR="00521AA6" w:rsidRPr="001401A9">
        <w:rPr>
          <w:sz w:val="24"/>
          <w:szCs w:val="24"/>
        </w:rPr>
        <w:t xml:space="preserve"> to give a series of lectures and media interviews </w:t>
      </w:r>
      <w:r w:rsidR="006E43CC" w:rsidRPr="001401A9">
        <w:rPr>
          <w:sz w:val="24"/>
          <w:szCs w:val="24"/>
        </w:rPr>
        <w:t>authenticating government plans</w:t>
      </w:r>
      <w:r w:rsidR="00521AA6" w:rsidRPr="001401A9">
        <w:rPr>
          <w:sz w:val="24"/>
          <w:szCs w:val="24"/>
        </w:rPr>
        <w:t>.</w:t>
      </w:r>
    </w:p>
    <w:p w:rsidR="00290A64" w:rsidRPr="001401A9" w:rsidRDefault="00521AA6" w:rsidP="00F83D21">
      <w:pPr>
        <w:rPr>
          <w:sz w:val="24"/>
          <w:szCs w:val="24"/>
        </w:rPr>
      </w:pPr>
      <w:r w:rsidRPr="001401A9">
        <w:rPr>
          <w:sz w:val="24"/>
          <w:szCs w:val="24"/>
        </w:rPr>
        <w:t xml:space="preserve">Fr Robert </w:t>
      </w:r>
      <w:proofErr w:type="spellStart"/>
      <w:r w:rsidRPr="001401A9">
        <w:rPr>
          <w:sz w:val="24"/>
          <w:szCs w:val="24"/>
        </w:rPr>
        <w:t>Sirico</w:t>
      </w:r>
      <w:proofErr w:type="spellEnd"/>
      <w:r w:rsidRPr="001401A9">
        <w:rPr>
          <w:sz w:val="24"/>
          <w:szCs w:val="24"/>
        </w:rPr>
        <w:t xml:space="preserve"> was </w:t>
      </w:r>
      <w:r w:rsidR="00C74B9C" w:rsidRPr="001401A9">
        <w:rPr>
          <w:sz w:val="24"/>
          <w:szCs w:val="24"/>
        </w:rPr>
        <w:t>considered an expert</w:t>
      </w:r>
      <w:r w:rsidRPr="001401A9">
        <w:rPr>
          <w:sz w:val="24"/>
          <w:szCs w:val="24"/>
        </w:rPr>
        <w:t xml:space="preserve"> in theology and social justice. In the USA he was regularly on the speaking circuit with a variety of addresses supporti</w:t>
      </w:r>
      <w:r w:rsidR="006E43CC" w:rsidRPr="001401A9">
        <w:rPr>
          <w:sz w:val="24"/>
          <w:szCs w:val="24"/>
        </w:rPr>
        <w:t>ng</w:t>
      </w:r>
      <w:r w:rsidRPr="001401A9">
        <w:rPr>
          <w:sz w:val="24"/>
          <w:szCs w:val="24"/>
        </w:rPr>
        <w:t xml:space="preserve"> New Right socio-economic policies. </w:t>
      </w:r>
      <w:r w:rsidR="00290A64" w:rsidRPr="001401A9">
        <w:rPr>
          <w:sz w:val="24"/>
          <w:szCs w:val="24"/>
        </w:rPr>
        <w:t>In his addresses, Fr Robert outlined his own background as having once been engaged in social service activities such as handing out food parcels to the poor. However</w:t>
      </w:r>
      <w:r w:rsidR="00C74B9C" w:rsidRPr="001401A9">
        <w:rPr>
          <w:sz w:val="24"/>
          <w:szCs w:val="24"/>
        </w:rPr>
        <w:t>,</w:t>
      </w:r>
      <w:r w:rsidR="00290A64" w:rsidRPr="001401A9">
        <w:rPr>
          <w:sz w:val="24"/>
          <w:szCs w:val="24"/>
        </w:rPr>
        <w:t xml:space="preserve"> he had come to reali</w:t>
      </w:r>
      <w:r w:rsidR="005300E0" w:rsidRPr="001401A9">
        <w:rPr>
          <w:sz w:val="24"/>
          <w:szCs w:val="24"/>
        </w:rPr>
        <w:t>s</w:t>
      </w:r>
      <w:r w:rsidR="00290A64" w:rsidRPr="001401A9">
        <w:rPr>
          <w:sz w:val="24"/>
          <w:szCs w:val="24"/>
        </w:rPr>
        <w:t>e that this was an endless and self-defeating task and that policy changes to give the poor a ‘hand up’ rather than a ‘handout’ was the better way to go.</w:t>
      </w:r>
    </w:p>
    <w:p w:rsidR="00290A64" w:rsidRPr="001401A9" w:rsidRDefault="00290A64" w:rsidP="00F83D21">
      <w:pPr>
        <w:rPr>
          <w:sz w:val="24"/>
          <w:szCs w:val="24"/>
        </w:rPr>
      </w:pPr>
      <w:r w:rsidRPr="001401A9">
        <w:rPr>
          <w:sz w:val="24"/>
          <w:szCs w:val="24"/>
        </w:rPr>
        <w:t>The churches fully supported giving people a hand up to independence and self-sufficiency. The problem was what happened in the meantime. It was a worthy aim to be taking steps to</w:t>
      </w:r>
      <w:r w:rsidR="006E43CC" w:rsidRPr="001401A9">
        <w:rPr>
          <w:sz w:val="24"/>
          <w:szCs w:val="24"/>
        </w:rPr>
        <w:t>wards</w:t>
      </w:r>
      <w:r w:rsidRPr="001401A9">
        <w:rPr>
          <w:sz w:val="24"/>
          <w:szCs w:val="24"/>
        </w:rPr>
        <w:t xml:space="preserve"> full employment, such as </w:t>
      </w:r>
      <w:r w:rsidR="006E43CC" w:rsidRPr="001401A9">
        <w:rPr>
          <w:sz w:val="24"/>
          <w:szCs w:val="24"/>
        </w:rPr>
        <w:t xml:space="preserve">had been the case until </w:t>
      </w:r>
      <w:r w:rsidRPr="001401A9">
        <w:rPr>
          <w:sz w:val="24"/>
          <w:szCs w:val="24"/>
        </w:rPr>
        <w:t xml:space="preserve">1975. But with unemployment running at 11% in the 1990s, people </w:t>
      </w:r>
      <w:r w:rsidR="00C74B9C" w:rsidRPr="001401A9">
        <w:rPr>
          <w:sz w:val="24"/>
          <w:szCs w:val="24"/>
        </w:rPr>
        <w:t xml:space="preserve">still </w:t>
      </w:r>
      <w:r w:rsidRPr="001401A9">
        <w:rPr>
          <w:sz w:val="24"/>
          <w:szCs w:val="24"/>
        </w:rPr>
        <w:t xml:space="preserve">had to be fed and housed. The official assumption seemed to be that the poor, </w:t>
      </w:r>
      <w:r w:rsidR="00C74B9C" w:rsidRPr="001401A9">
        <w:rPr>
          <w:sz w:val="24"/>
          <w:szCs w:val="24"/>
        </w:rPr>
        <w:t xml:space="preserve">tens of </w:t>
      </w:r>
      <w:r w:rsidRPr="001401A9">
        <w:rPr>
          <w:sz w:val="24"/>
          <w:szCs w:val="24"/>
        </w:rPr>
        <w:t>thousands of them, would just have to wait, even if it took years. They are still waiting.</w:t>
      </w:r>
    </w:p>
    <w:p w:rsidR="006B107C" w:rsidRPr="001401A9" w:rsidRDefault="006B107C" w:rsidP="00F83D21">
      <w:pPr>
        <w:rPr>
          <w:sz w:val="24"/>
          <w:szCs w:val="24"/>
        </w:rPr>
      </w:pPr>
      <w:r w:rsidRPr="001401A9">
        <w:rPr>
          <w:sz w:val="24"/>
          <w:szCs w:val="24"/>
        </w:rPr>
        <w:t xml:space="preserve">A highlight of Fr </w:t>
      </w:r>
      <w:proofErr w:type="spellStart"/>
      <w:r w:rsidRPr="001401A9">
        <w:rPr>
          <w:sz w:val="24"/>
          <w:szCs w:val="24"/>
        </w:rPr>
        <w:t>Sirico’s</w:t>
      </w:r>
      <w:proofErr w:type="spellEnd"/>
      <w:r w:rsidRPr="001401A9">
        <w:rPr>
          <w:sz w:val="24"/>
          <w:szCs w:val="24"/>
        </w:rPr>
        <w:t xml:space="preserve"> visit was a</w:t>
      </w:r>
      <w:r w:rsidR="006E43CC" w:rsidRPr="001401A9">
        <w:rPr>
          <w:sz w:val="24"/>
          <w:szCs w:val="24"/>
        </w:rPr>
        <w:t>n address to a</w:t>
      </w:r>
      <w:r w:rsidRPr="001401A9">
        <w:rPr>
          <w:sz w:val="24"/>
          <w:szCs w:val="24"/>
        </w:rPr>
        <w:t xml:space="preserve"> corporate dinner party at </w:t>
      </w:r>
      <w:r w:rsidR="00C74B9C" w:rsidRPr="001401A9">
        <w:rPr>
          <w:sz w:val="24"/>
          <w:szCs w:val="24"/>
        </w:rPr>
        <w:t>an up-market</w:t>
      </w:r>
      <w:r w:rsidRPr="001401A9">
        <w:rPr>
          <w:sz w:val="24"/>
          <w:szCs w:val="24"/>
        </w:rPr>
        <w:t xml:space="preserve"> Wellington</w:t>
      </w:r>
      <w:r w:rsidR="00C74B9C" w:rsidRPr="001401A9">
        <w:rPr>
          <w:sz w:val="24"/>
          <w:szCs w:val="24"/>
        </w:rPr>
        <w:t xml:space="preserve"> hotel</w:t>
      </w:r>
      <w:r w:rsidRPr="001401A9">
        <w:rPr>
          <w:sz w:val="24"/>
          <w:szCs w:val="24"/>
        </w:rPr>
        <w:t xml:space="preserve">. </w:t>
      </w:r>
      <w:r w:rsidR="00C74B9C" w:rsidRPr="001401A9">
        <w:rPr>
          <w:sz w:val="24"/>
          <w:szCs w:val="24"/>
        </w:rPr>
        <w:t>B</w:t>
      </w:r>
      <w:r w:rsidRPr="001401A9">
        <w:rPr>
          <w:sz w:val="24"/>
          <w:szCs w:val="24"/>
        </w:rPr>
        <w:t xml:space="preserve">usiness leaders </w:t>
      </w:r>
      <w:r w:rsidR="00C74B9C" w:rsidRPr="001401A9">
        <w:rPr>
          <w:sz w:val="24"/>
          <w:szCs w:val="24"/>
        </w:rPr>
        <w:t>paid</w:t>
      </w:r>
      <w:r w:rsidRPr="001401A9">
        <w:rPr>
          <w:sz w:val="24"/>
          <w:szCs w:val="24"/>
        </w:rPr>
        <w:t xml:space="preserve"> $100</w:t>
      </w:r>
      <w:r w:rsidR="00C74B9C" w:rsidRPr="001401A9">
        <w:rPr>
          <w:sz w:val="24"/>
          <w:szCs w:val="24"/>
        </w:rPr>
        <w:t xml:space="preserve"> or more for a ticket, </w:t>
      </w:r>
      <w:r w:rsidRPr="001401A9">
        <w:rPr>
          <w:sz w:val="24"/>
          <w:szCs w:val="24"/>
        </w:rPr>
        <w:t xml:space="preserve">and a good crowd </w:t>
      </w:r>
      <w:r w:rsidR="006E43CC" w:rsidRPr="001401A9">
        <w:rPr>
          <w:sz w:val="24"/>
          <w:szCs w:val="24"/>
        </w:rPr>
        <w:t>signed up</w:t>
      </w:r>
      <w:r w:rsidRPr="001401A9">
        <w:rPr>
          <w:sz w:val="24"/>
          <w:szCs w:val="24"/>
        </w:rPr>
        <w:t>.</w:t>
      </w:r>
      <w:r w:rsidR="005C4C9B" w:rsidRPr="001401A9">
        <w:rPr>
          <w:sz w:val="24"/>
          <w:szCs w:val="24"/>
        </w:rPr>
        <w:t xml:space="preserve"> </w:t>
      </w:r>
      <w:r w:rsidR="001C62BC" w:rsidRPr="001401A9">
        <w:rPr>
          <w:sz w:val="24"/>
          <w:szCs w:val="24"/>
        </w:rPr>
        <w:lastRenderedPageBreak/>
        <w:t>But c</w:t>
      </w:r>
      <w:r w:rsidR="005C4C9B" w:rsidRPr="001401A9">
        <w:rPr>
          <w:sz w:val="24"/>
          <w:szCs w:val="24"/>
        </w:rPr>
        <w:t>hurch leaders were an important part of the target audience</w:t>
      </w:r>
      <w:r w:rsidR="00EC0BE5" w:rsidRPr="001401A9">
        <w:rPr>
          <w:sz w:val="24"/>
          <w:szCs w:val="24"/>
        </w:rPr>
        <w:t>,</w:t>
      </w:r>
      <w:r w:rsidR="005C4C9B" w:rsidRPr="001401A9">
        <w:rPr>
          <w:sz w:val="24"/>
          <w:szCs w:val="24"/>
        </w:rPr>
        <w:t xml:space="preserve"> the organisers </w:t>
      </w:r>
      <w:r w:rsidR="00EC0BE5" w:rsidRPr="001401A9">
        <w:rPr>
          <w:sz w:val="24"/>
          <w:szCs w:val="24"/>
        </w:rPr>
        <w:t xml:space="preserve">believing </w:t>
      </w:r>
      <w:r w:rsidR="005C4C9B" w:rsidRPr="001401A9">
        <w:rPr>
          <w:sz w:val="24"/>
          <w:szCs w:val="24"/>
        </w:rPr>
        <w:t>the</w:t>
      </w:r>
      <w:r w:rsidR="001C62BC" w:rsidRPr="001401A9">
        <w:rPr>
          <w:sz w:val="24"/>
          <w:szCs w:val="24"/>
        </w:rPr>
        <w:t xml:space="preserve"> churches</w:t>
      </w:r>
      <w:r w:rsidR="005C4C9B" w:rsidRPr="001401A9">
        <w:rPr>
          <w:sz w:val="24"/>
          <w:szCs w:val="24"/>
        </w:rPr>
        <w:t xml:space="preserve"> needed to have their theolog</w:t>
      </w:r>
      <w:r w:rsidR="00EC0BE5" w:rsidRPr="001401A9">
        <w:rPr>
          <w:sz w:val="24"/>
          <w:szCs w:val="24"/>
        </w:rPr>
        <w:t>y</w:t>
      </w:r>
      <w:r w:rsidR="005C4C9B" w:rsidRPr="001401A9">
        <w:rPr>
          <w:sz w:val="24"/>
          <w:szCs w:val="24"/>
        </w:rPr>
        <w:t xml:space="preserve"> and social justice </w:t>
      </w:r>
      <w:r w:rsidR="00EC0BE5" w:rsidRPr="001401A9">
        <w:rPr>
          <w:sz w:val="24"/>
          <w:szCs w:val="24"/>
        </w:rPr>
        <w:t xml:space="preserve">views informed </w:t>
      </w:r>
      <w:r w:rsidR="005C4C9B" w:rsidRPr="001401A9">
        <w:rPr>
          <w:sz w:val="24"/>
          <w:szCs w:val="24"/>
        </w:rPr>
        <w:t xml:space="preserve">by </w:t>
      </w:r>
      <w:r w:rsidR="00A34A1B" w:rsidRPr="001401A9">
        <w:rPr>
          <w:sz w:val="24"/>
          <w:szCs w:val="24"/>
        </w:rPr>
        <w:t>a foreign expert</w:t>
      </w:r>
      <w:r w:rsidR="00EC0BE5" w:rsidRPr="001401A9">
        <w:rPr>
          <w:sz w:val="24"/>
          <w:szCs w:val="24"/>
        </w:rPr>
        <w:t>. But</w:t>
      </w:r>
      <w:r w:rsidR="005C4C9B" w:rsidRPr="001401A9">
        <w:rPr>
          <w:sz w:val="24"/>
          <w:szCs w:val="24"/>
        </w:rPr>
        <w:t xml:space="preserve"> no </w:t>
      </w:r>
      <w:r w:rsidR="00A34A1B" w:rsidRPr="001401A9">
        <w:rPr>
          <w:sz w:val="24"/>
          <w:szCs w:val="24"/>
        </w:rPr>
        <w:t>church leader</w:t>
      </w:r>
      <w:r w:rsidR="00EC0BE5" w:rsidRPr="001401A9">
        <w:rPr>
          <w:sz w:val="24"/>
          <w:szCs w:val="24"/>
        </w:rPr>
        <w:t xml:space="preserve"> was going to</w:t>
      </w:r>
      <w:r w:rsidR="005C4C9B" w:rsidRPr="001401A9">
        <w:rPr>
          <w:sz w:val="24"/>
          <w:szCs w:val="24"/>
        </w:rPr>
        <w:t xml:space="preserve"> pay $100</w:t>
      </w:r>
      <w:r w:rsidR="00EC0BE5" w:rsidRPr="001401A9">
        <w:rPr>
          <w:sz w:val="24"/>
          <w:szCs w:val="24"/>
        </w:rPr>
        <w:t>,</w:t>
      </w:r>
      <w:r w:rsidR="005C4C9B" w:rsidRPr="001401A9">
        <w:rPr>
          <w:sz w:val="24"/>
          <w:szCs w:val="24"/>
        </w:rPr>
        <w:t xml:space="preserve"> nor in fact any money at all</w:t>
      </w:r>
      <w:r w:rsidR="001C62BC" w:rsidRPr="001401A9">
        <w:rPr>
          <w:sz w:val="24"/>
          <w:szCs w:val="24"/>
        </w:rPr>
        <w:t>,</w:t>
      </w:r>
      <w:r w:rsidR="005C4C9B" w:rsidRPr="001401A9">
        <w:rPr>
          <w:sz w:val="24"/>
          <w:szCs w:val="24"/>
        </w:rPr>
        <w:t xml:space="preserve"> to listen to someone whose message they knew</w:t>
      </w:r>
      <w:r w:rsidR="00A34A1B" w:rsidRPr="001401A9">
        <w:rPr>
          <w:sz w:val="24"/>
          <w:szCs w:val="24"/>
        </w:rPr>
        <w:t xml:space="preserve"> all too well</w:t>
      </w:r>
      <w:r w:rsidR="005C4C9B" w:rsidRPr="001401A9">
        <w:rPr>
          <w:sz w:val="24"/>
          <w:szCs w:val="24"/>
        </w:rPr>
        <w:t>. So a charity table was established for several of us</w:t>
      </w:r>
      <w:r w:rsidR="00B032A0" w:rsidRPr="001401A9">
        <w:rPr>
          <w:sz w:val="24"/>
          <w:szCs w:val="24"/>
        </w:rPr>
        <w:t xml:space="preserve"> in an</w:t>
      </w:r>
      <w:r w:rsidR="005C4C9B" w:rsidRPr="001401A9">
        <w:rPr>
          <w:sz w:val="24"/>
          <w:szCs w:val="24"/>
        </w:rPr>
        <w:t xml:space="preserve"> outer circle </w:t>
      </w:r>
      <w:r w:rsidR="00B032A0" w:rsidRPr="001401A9">
        <w:rPr>
          <w:sz w:val="24"/>
          <w:szCs w:val="24"/>
        </w:rPr>
        <w:t>which was</w:t>
      </w:r>
      <w:r w:rsidR="005C4C9B" w:rsidRPr="001401A9">
        <w:rPr>
          <w:sz w:val="24"/>
          <w:szCs w:val="24"/>
        </w:rPr>
        <w:t xml:space="preserve"> dramatically transformed into outer darkness when the lights were dimmed for Fr </w:t>
      </w:r>
      <w:proofErr w:type="spellStart"/>
      <w:r w:rsidR="005C4C9B" w:rsidRPr="001401A9">
        <w:rPr>
          <w:sz w:val="24"/>
          <w:szCs w:val="24"/>
        </w:rPr>
        <w:t>Sirico’s</w:t>
      </w:r>
      <w:proofErr w:type="spellEnd"/>
      <w:r w:rsidR="005C4C9B" w:rsidRPr="001401A9">
        <w:rPr>
          <w:sz w:val="24"/>
          <w:szCs w:val="24"/>
        </w:rPr>
        <w:t xml:space="preserve"> address.</w:t>
      </w:r>
    </w:p>
    <w:p w:rsidR="005C4C9B" w:rsidRPr="001401A9" w:rsidRDefault="005C4C9B" w:rsidP="00F83D21">
      <w:pPr>
        <w:rPr>
          <w:sz w:val="24"/>
          <w:szCs w:val="24"/>
        </w:rPr>
      </w:pPr>
      <w:r w:rsidRPr="001401A9">
        <w:rPr>
          <w:sz w:val="24"/>
          <w:szCs w:val="24"/>
        </w:rPr>
        <w:t>At question time I raised an issue and</w:t>
      </w:r>
      <w:r w:rsidR="00A34A1B" w:rsidRPr="001401A9">
        <w:rPr>
          <w:sz w:val="24"/>
          <w:szCs w:val="24"/>
        </w:rPr>
        <w:t>,</w:t>
      </w:r>
      <w:r w:rsidR="00B032A0" w:rsidRPr="001401A9">
        <w:rPr>
          <w:sz w:val="24"/>
          <w:szCs w:val="24"/>
        </w:rPr>
        <w:t xml:space="preserve"> although</w:t>
      </w:r>
      <w:r w:rsidR="00A34A1B" w:rsidRPr="001401A9">
        <w:rPr>
          <w:sz w:val="24"/>
          <w:szCs w:val="24"/>
        </w:rPr>
        <w:t xml:space="preserve"> I was </w:t>
      </w:r>
      <w:r w:rsidRPr="001401A9">
        <w:rPr>
          <w:sz w:val="24"/>
          <w:szCs w:val="24"/>
        </w:rPr>
        <w:t>invisible</w:t>
      </w:r>
      <w:r w:rsidR="001C62BC" w:rsidRPr="001401A9">
        <w:rPr>
          <w:sz w:val="24"/>
          <w:szCs w:val="24"/>
        </w:rPr>
        <w:t xml:space="preserve"> in the gloom</w:t>
      </w:r>
      <w:r w:rsidRPr="001401A9">
        <w:rPr>
          <w:sz w:val="24"/>
          <w:szCs w:val="24"/>
        </w:rPr>
        <w:t xml:space="preserve"> to the speaker</w:t>
      </w:r>
      <w:r w:rsidR="00D6495F" w:rsidRPr="001401A9">
        <w:rPr>
          <w:sz w:val="24"/>
          <w:szCs w:val="24"/>
        </w:rPr>
        <w:t xml:space="preserve">, he had no difficulty identifying from which table the question came. </w:t>
      </w:r>
      <w:r w:rsidR="00EC0BE5" w:rsidRPr="001401A9">
        <w:rPr>
          <w:sz w:val="24"/>
          <w:szCs w:val="24"/>
        </w:rPr>
        <w:t>‘</w:t>
      </w:r>
      <w:r w:rsidR="00D6495F" w:rsidRPr="001401A9">
        <w:rPr>
          <w:sz w:val="24"/>
          <w:szCs w:val="24"/>
        </w:rPr>
        <w:t>Thank you, comrade, for that question,</w:t>
      </w:r>
      <w:r w:rsidR="00EC0BE5" w:rsidRPr="001401A9">
        <w:rPr>
          <w:sz w:val="24"/>
          <w:szCs w:val="24"/>
        </w:rPr>
        <w:t>’</w:t>
      </w:r>
      <w:r w:rsidR="00D6495F" w:rsidRPr="001401A9">
        <w:rPr>
          <w:sz w:val="24"/>
          <w:szCs w:val="24"/>
        </w:rPr>
        <w:t xml:space="preserve"> he began his response. Meanwhile from another table, a corporate one, a question was raised about a statistic given in the address. </w:t>
      </w:r>
      <w:r w:rsidR="00EC0BE5" w:rsidRPr="001401A9">
        <w:rPr>
          <w:sz w:val="24"/>
          <w:szCs w:val="24"/>
        </w:rPr>
        <w:t>‘</w:t>
      </w:r>
      <w:r w:rsidR="00D6495F" w:rsidRPr="001401A9">
        <w:rPr>
          <w:sz w:val="24"/>
          <w:szCs w:val="24"/>
        </w:rPr>
        <w:t>Were we aware,</w:t>
      </w:r>
      <w:r w:rsidR="00EC0BE5" w:rsidRPr="001401A9">
        <w:rPr>
          <w:sz w:val="24"/>
          <w:szCs w:val="24"/>
        </w:rPr>
        <w:t>’</w:t>
      </w:r>
      <w:r w:rsidR="00D6495F" w:rsidRPr="001401A9">
        <w:rPr>
          <w:sz w:val="24"/>
          <w:szCs w:val="24"/>
        </w:rPr>
        <w:t xml:space="preserve"> Fr </w:t>
      </w:r>
      <w:proofErr w:type="spellStart"/>
      <w:r w:rsidR="00D6495F" w:rsidRPr="001401A9">
        <w:rPr>
          <w:sz w:val="24"/>
          <w:szCs w:val="24"/>
        </w:rPr>
        <w:t>Sirico</w:t>
      </w:r>
      <w:proofErr w:type="spellEnd"/>
      <w:r w:rsidR="00D6495F" w:rsidRPr="001401A9">
        <w:rPr>
          <w:sz w:val="24"/>
          <w:szCs w:val="24"/>
        </w:rPr>
        <w:t xml:space="preserve"> had asked, </w:t>
      </w:r>
      <w:r w:rsidR="00EC0BE5" w:rsidRPr="001401A9">
        <w:rPr>
          <w:sz w:val="24"/>
          <w:szCs w:val="24"/>
        </w:rPr>
        <w:t>‘</w:t>
      </w:r>
      <w:r w:rsidR="00D6495F" w:rsidRPr="001401A9">
        <w:rPr>
          <w:sz w:val="24"/>
          <w:szCs w:val="24"/>
        </w:rPr>
        <w:t>that every welfare beneficiary in New Zealand cost</w:t>
      </w:r>
      <w:r w:rsidR="008B7994" w:rsidRPr="001401A9">
        <w:rPr>
          <w:sz w:val="24"/>
          <w:szCs w:val="24"/>
        </w:rPr>
        <w:t>s</w:t>
      </w:r>
      <w:r w:rsidR="00A34A1B" w:rsidRPr="001401A9">
        <w:rPr>
          <w:sz w:val="24"/>
          <w:szCs w:val="24"/>
        </w:rPr>
        <w:t xml:space="preserve"> the taxpayer $80,</w:t>
      </w:r>
      <w:r w:rsidR="00D6495F" w:rsidRPr="001401A9">
        <w:rPr>
          <w:sz w:val="24"/>
          <w:szCs w:val="24"/>
        </w:rPr>
        <w:t>000 annually?</w:t>
      </w:r>
      <w:r w:rsidR="00EC0BE5" w:rsidRPr="001401A9">
        <w:rPr>
          <w:sz w:val="24"/>
          <w:szCs w:val="24"/>
        </w:rPr>
        <w:t>’</w:t>
      </w:r>
      <w:r w:rsidR="00D6495F" w:rsidRPr="001401A9">
        <w:rPr>
          <w:sz w:val="24"/>
          <w:szCs w:val="24"/>
        </w:rPr>
        <w:t xml:space="preserve"> The questioner asked for an explanation of this amount which seemed inordinately high, especially in 1993 values.</w:t>
      </w:r>
    </w:p>
    <w:p w:rsidR="00D6495F" w:rsidRPr="001401A9" w:rsidRDefault="00D6495F" w:rsidP="00D6495F">
      <w:pPr>
        <w:rPr>
          <w:sz w:val="24"/>
          <w:szCs w:val="24"/>
        </w:rPr>
      </w:pPr>
      <w:r w:rsidRPr="001401A9">
        <w:rPr>
          <w:sz w:val="24"/>
          <w:szCs w:val="24"/>
        </w:rPr>
        <w:t>It was an easy calculation, the speaker</w:t>
      </w:r>
      <w:r w:rsidR="00EC0BE5" w:rsidRPr="001401A9">
        <w:rPr>
          <w:sz w:val="24"/>
          <w:szCs w:val="24"/>
        </w:rPr>
        <w:t xml:space="preserve"> replied</w:t>
      </w:r>
      <w:r w:rsidR="001C62BC" w:rsidRPr="001401A9">
        <w:rPr>
          <w:sz w:val="24"/>
          <w:szCs w:val="24"/>
        </w:rPr>
        <w:t>, quoting the actual figures</w:t>
      </w:r>
      <w:r w:rsidRPr="001401A9">
        <w:rPr>
          <w:sz w:val="24"/>
          <w:szCs w:val="24"/>
        </w:rPr>
        <w:t xml:space="preserve">: one simply divided the total welfare payout by the number of beneficiaries and the result was $80,000. He went on to deal with other questions, but some </w:t>
      </w:r>
      <w:r w:rsidR="001C62BC" w:rsidRPr="001401A9">
        <w:rPr>
          <w:sz w:val="24"/>
          <w:szCs w:val="24"/>
        </w:rPr>
        <w:t xml:space="preserve">table-cloth </w:t>
      </w:r>
      <w:r w:rsidRPr="001401A9">
        <w:rPr>
          <w:sz w:val="24"/>
          <w:szCs w:val="24"/>
        </w:rPr>
        <w:t xml:space="preserve">recalculation was going on at the </w:t>
      </w:r>
      <w:r w:rsidR="00EC0BE5" w:rsidRPr="001401A9">
        <w:rPr>
          <w:sz w:val="24"/>
          <w:szCs w:val="24"/>
        </w:rPr>
        <w:t xml:space="preserve">first </w:t>
      </w:r>
      <w:r w:rsidRPr="001401A9">
        <w:rPr>
          <w:sz w:val="24"/>
          <w:szCs w:val="24"/>
        </w:rPr>
        <w:t>table</w:t>
      </w:r>
      <w:r w:rsidR="00EC0BE5" w:rsidRPr="001401A9">
        <w:rPr>
          <w:sz w:val="24"/>
          <w:szCs w:val="24"/>
        </w:rPr>
        <w:t>.</w:t>
      </w:r>
      <w:r w:rsidRPr="001401A9">
        <w:rPr>
          <w:sz w:val="24"/>
          <w:szCs w:val="24"/>
        </w:rPr>
        <w:t xml:space="preserve"> The </w:t>
      </w:r>
      <w:r w:rsidR="00A34A1B" w:rsidRPr="001401A9">
        <w:rPr>
          <w:sz w:val="24"/>
          <w:szCs w:val="24"/>
        </w:rPr>
        <w:t>questioner</w:t>
      </w:r>
      <w:r w:rsidRPr="001401A9">
        <w:rPr>
          <w:sz w:val="24"/>
          <w:szCs w:val="24"/>
        </w:rPr>
        <w:t xml:space="preserve"> said they had</w:t>
      </w:r>
      <w:r w:rsidR="001C62BC" w:rsidRPr="001401A9">
        <w:rPr>
          <w:sz w:val="24"/>
          <w:szCs w:val="24"/>
        </w:rPr>
        <w:t xml:space="preserve"> </w:t>
      </w:r>
      <w:r w:rsidR="00A34A1B" w:rsidRPr="001401A9">
        <w:rPr>
          <w:sz w:val="24"/>
          <w:szCs w:val="24"/>
        </w:rPr>
        <w:t>done</w:t>
      </w:r>
      <w:r w:rsidR="001C62BC" w:rsidRPr="001401A9">
        <w:rPr>
          <w:sz w:val="24"/>
          <w:szCs w:val="24"/>
        </w:rPr>
        <w:t xml:space="preserve"> the arithmetic on the $80,000 calculation and found the amount was only $8000. Fr </w:t>
      </w:r>
      <w:proofErr w:type="spellStart"/>
      <w:r w:rsidR="001C62BC" w:rsidRPr="001401A9">
        <w:rPr>
          <w:sz w:val="24"/>
          <w:szCs w:val="24"/>
        </w:rPr>
        <w:t>Sirico</w:t>
      </w:r>
      <w:proofErr w:type="spellEnd"/>
      <w:r w:rsidR="001C62BC" w:rsidRPr="001401A9">
        <w:rPr>
          <w:sz w:val="24"/>
          <w:szCs w:val="24"/>
        </w:rPr>
        <w:t xml:space="preserve"> was quite unfazed: </w:t>
      </w:r>
      <w:r w:rsidR="00EC0BE5" w:rsidRPr="001401A9">
        <w:rPr>
          <w:sz w:val="24"/>
          <w:szCs w:val="24"/>
        </w:rPr>
        <w:t>‘</w:t>
      </w:r>
      <w:r w:rsidR="001C62BC" w:rsidRPr="001401A9">
        <w:rPr>
          <w:sz w:val="24"/>
          <w:szCs w:val="24"/>
        </w:rPr>
        <w:t>must have slipped a decimal point,</w:t>
      </w:r>
      <w:r w:rsidR="00EC0BE5" w:rsidRPr="001401A9">
        <w:rPr>
          <w:sz w:val="24"/>
          <w:szCs w:val="24"/>
        </w:rPr>
        <w:t>’</w:t>
      </w:r>
      <w:r w:rsidR="001C62BC" w:rsidRPr="001401A9">
        <w:rPr>
          <w:sz w:val="24"/>
          <w:szCs w:val="24"/>
        </w:rPr>
        <w:t xml:space="preserve"> he replied, </w:t>
      </w:r>
      <w:r w:rsidR="00EC0BE5" w:rsidRPr="001401A9">
        <w:rPr>
          <w:sz w:val="24"/>
          <w:szCs w:val="24"/>
        </w:rPr>
        <w:t>‘</w:t>
      </w:r>
      <w:r w:rsidR="001C62BC" w:rsidRPr="001401A9">
        <w:rPr>
          <w:sz w:val="24"/>
          <w:szCs w:val="24"/>
        </w:rPr>
        <w:t>but it’s still a lot of money</w:t>
      </w:r>
      <w:r w:rsidR="000547EB">
        <w:rPr>
          <w:sz w:val="24"/>
          <w:szCs w:val="24"/>
        </w:rPr>
        <w:t>.</w:t>
      </w:r>
      <w:r w:rsidR="00EC0BE5" w:rsidRPr="001401A9">
        <w:rPr>
          <w:sz w:val="24"/>
          <w:szCs w:val="24"/>
        </w:rPr>
        <w:t>’</w:t>
      </w:r>
    </w:p>
    <w:p w:rsidR="00D74980" w:rsidRPr="001401A9" w:rsidRDefault="008B7994" w:rsidP="00D6495F">
      <w:pPr>
        <w:rPr>
          <w:sz w:val="24"/>
          <w:szCs w:val="24"/>
        </w:rPr>
      </w:pPr>
      <w:r w:rsidRPr="001401A9">
        <w:rPr>
          <w:sz w:val="24"/>
          <w:szCs w:val="24"/>
        </w:rPr>
        <w:t xml:space="preserve">I was only four years in the social justice job, but </w:t>
      </w:r>
      <w:r w:rsidR="001C5F9D" w:rsidRPr="001401A9">
        <w:rPr>
          <w:sz w:val="24"/>
          <w:szCs w:val="24"/>
        </w:rPr>
        <w:t>I found it most</w:t>
      </w:r>
      <w:r w:rsidRPr="001401A9">
        <w:rPr>
          <w:sz w:val="24"/>
          <w:szCs w:val="24"/>
        </w:rPr>
        <w:t xml:space="preserve"> fulfilling</w:t>
      </w:r>
      <w:r w:rsidR="00A34A1B" w:rsidRPr="001401A9">
        <w:rPr>
          <w:sz w:val="24"/>
          <w:szCs w:val="24"/>
        </w:rPr>
        <w:t xml:space="preserve"> to bring insights and action strategies</w:t>
      </w:r>
      <w:r w:rsidRPr="001401A9">
        <w:rPr>
          <w:sz w:val="24"/>
          <w:szCs w:val="24"/>
        </w:rPr>
        <w:t xml:space="preserve"> on crucial national and local issues to the hundreds who attended the 150 seminars</w:t>
      </w:r>
      <w:r w:rsidR="00D07E18" w:rsidRPr="001401A9">
        <w:rPr>
          <w:sz w:val="24"/>
          <w:szCs w:val="24"/>
        </w:rPr>
        <w:t>.</w:t>
      </w:r>
      <w:r w:rsidRPr="001401A9">
        <w:rPr>
          <w:sz w:val="24"/>
          <w:szCs w:val="24"/>
        </w:rPr>
        <w:t xml:space="preserve"> </w:t>
      </w:r>
      <w:r w:rsidR="006177B6" w:rsidRPr="001401A9">
        <w:rPr>
          <w:sz w:val="24"/>
          <w:szCs w:val="24"/>
        </w:rPr>
        <w:t xml:space="preserve">A high </w:t>
      </w:r>
      <w:r w:rsidR="00D07E18" w:rsidRPr="001401A9">
        <w:rPr>
          <w:sz w:val="24"/>
          <w:szCs w:val="24"/>
        </w:rPr>
        <w:t xml:space="preserve">media </w:t>
      </w:r>
      <w:r w:rsidR="006177B6" w:rsidRPr="001401A9">
        <w:rPr>
          <w:sz w:val="24"/>
          <w:szCs w:val="24"/>
        </w:rPr>
        <w:t>profile</w:t>
      </w:r>
      <w:r w:rsidR="00D07E18" w:rsidRPr="001401A9">
        <w:rPr>
          <w:sz w:val="24"/>
          <w:szCs w:val="24"/>
        </w:rPr>
        <w:t xml:space="preserve"> helped to bring</w:t>
      </w:r>
      <w:r w:rsidR="006177B6" w:rsidRPr="001401A9">
        <w:rPr>
          <w:sz w:val="24"/>
          <w:szCs w:val="24"/>
        </w:rPr>
        <w:t xml:space="preserve"> challenge and hope to the wider population</w:t>
      </w:r>
      <w:r w:rsidR="001C5F9D" w:rsidRPr="001401A9">
        <w:rPr>
          <w:sz w:val="24"/>
          <w:szCs w:val="24"/>
        </w:rPr>
        <w:t xml:space="preserve"> and I received g</w:t>
      </w:r>
      <w:r w:rsidR="00D74980" w:rsidRPr="001401A9">
        <w:rPr>
          <w:sz w:val="24"/>
          <w:szCs w:val="24"/>
        </w:rPr>
        <w:t>ood feedback</w:t>
      </w:r>
      <w:proofErr w:type="gramStart"/>
      <w:r w:rsidR="00024DD4" w:rsidRPr="001401A9">
        <w:rPr>
          <w:sz w:val="24"/>
          <w:szCs w:val="24"/>
        </w:rPr>
        <w:t>,</w:t>
      </w:r>
      <w:r w:rsidR="00D07E18" w:rsidRPr="001401A9">
        <w:rPr>
          <w:sz w:val="24"/>
          <w:szCs w:val="24"/>
        </w:rPr>
        <w:t xml:space="preserve"> </w:t>
      </w:r>
      <w:r w:rsidR="00D74980" w:rsidRPr="001401A9">
        <w:rPr>
          <w:sz w:val="24"/>
          <w:szCs w:val="24"/>
        </w:rPr>
        <w:t xml:space="preserve"> even</w:t>
      </w:r>
      <w:proofErr w:type="gramEnd"/>
      <w:r w:rsidR="00D74980" w:rsidRPr="001401A9">
        <w:rPr>
          <w:sz w:val="24"/>
          <w:szCs w:val="24"/>
        </w:rPr>
        <w:t xml:space="preserve"> from some with different views who felt the issues I raised were real and well documented. </w:t>
      </w:r>
    </w:p>
    <w:p w:rsidR="008B7994" w:rsidRPr="001401A9" w:rsidRDefault="008B7994" w:rsidP="00D6495F">
      <w:pPr>
        <w:rPr>
          <w:sz w:val="24"/>
          <w:szCs w:val="24"/>
        </w:rPr>
      </w:pPr>
      <w:r w:rsidRPr="001401A9">
        <w:rPr>
          <w:sz w:val="24"/>
          <w:szCs w:val="24"/>
        </w:rPr>
        <w:t xml:space="preserve">People were greatly distressed by the mayhem </w:t>
      </w:r>
      <w:r w:rsidR="00D07E18" w:rsidRPr="001401A9">
        <w:rPr>
          <w:sz w:val="24"/>
          <w:szCs w:val="24"/>
        </w:rPr>
        <w:t xml:space="preserve">they saw </w:t>
      </w:r>
      <w:r w:rsidRPr="001401A9">
        <w:rPr>
          <w:sz w:val="24"/>
          <w:szCs w:val="24"/>
        </w:rPr>
        <w:t>being visited on their</w:t>
      </w:r>
      <w:r w:rsidR="00024DD4" w:rsidRPr="001401A9">
        <w:rPr>
          <w:sz w:val="24"/>
          <w:szCs w:val="24"/>
        </w:rPr>
        <w:t xml:space="preserve"> </w:t>
      </w:r>
      <w:r w:rsidRPr="001401A9">
        <w:rPr>
          <w:sz w:val="24"/>
          <w:szCs w:val="24"/>
        </w:rPr>
        <w:t xml:space="preserve">communities. </w:t>
      </w:r>
      <w:r w:rsidR="00D07E18" w:rsidRPr="001401A9">
        <w:rPr>
          <w:sz w:val="24"/>
          <w:szCs w:val="24"/>
        </w:rPr>
        <w:t>Decent</w:t>
      </w:r>
      <w:r w:rsidR="00A31338" w:rsidRPr="001401A9">
        <w:rPr>
          <w:sz w:val="24"/>
          <w:szCs w:val="24"/>
        </w:rPr>
        <w:t xml:space="preserve"> people </w:t>
      </w:r>
      <w:r w:rsidR="00D07E18" w:rsidRPr="001401A9">
        <w:rPr>
          <w:sz w:val="24"/>
          <w:szCs w:val="24"/>
        </w:rPr>
        <w:t xml:space="preserve">were </w:t>
      </w:r>
      <w:r w:rsidR="00A31338" w:rsidRPr="001401A9">
        <w:rPr>
          <w:sz w:val="24"/>
          <w:szCs w:val="24"/>
        </w:rPr>
        <w:t xml:space="preserve">suffering real hardship, and feeling the failure of not being able to provide adequately for their children. To </w:t>
      </w:r>
      <w:r w:rsidR="00D74980" w:rsidRPr="001401A9">
        <w:rPr>
          <w:sz w:val="24"/>
          <w:szCs w:val="24"/>
        </w:rPr>
        <w:t>many</w:t>
      </w:r>
      <w:r w:rsidR="00A31338" w:rsidRPr="001401A9">
        <w:rPr>
          <w:sz w:val="24"/>
          <w:szCs w:val="24"/>
        </w:rPr>
        <w:t xml:space="preserve"> decision-makers the</w:t>
      </w:r>
      <w:r w:rsidR="00D07E18" w:rsidRPr="001401A9">
        <w:rPr>
          <w:sz w:val="24"/>
          <w:szCs w:val="24"/>
        </w:rPr>
        <w:t xml:space="preserve"> poor</w:t>
      </w:r>
      <w:r w:rsidR="00A31338" w:rsidRPr="001401A9">
        <w:rPr>
          <w:sz w:val="24"/>
          <w:szCs w:val="24"/>
        </w:rPr>
        <w:t xml:space="preserve"> were simply numbers on </w:t>
      </w:r>
      <w:r w:rsidR="00121CBD" w:rsidRPr="001401A9">
        <w:rPr>
          <w:sz w:val="24"/>
          <w:szCs w:val="24"/>
        </w:rPr>
        <w:t>their computer.</w:t>
      </w:r>
      <w:r w:rsidR="00A31338" w:rsidRPr="001401A9">
        <w:rPr>
          <w:sz w:val="24"/>
          <w:szCs w:val="24"/>
        </w:rPr>
        <w:t xml:space="preserve"> What decision-maker ever saw his or her family suffer</w:t>
      </w:r>
      <w:r w:rsidR="00D07E18" w:rsidRPr="001401A9">
        <w:rPr>
          <w:sz w:val="24"/>
          <w:szCs w:val="24"/>
        </w:rPr>
        <w:t xml:space="preserve"> dur</w:t>
      </w:r>
      <w:r w:rsidR="00A31338" w:rsidRPr="001401A9">
        <w:rPr>
          <w:sz w:val="24"/>
          <w:szCs w:val="24"/>
        </w:rPr>
        <w:t>ing th</w:t>
      </w:r>
      <w:r w:rsidR="00D74980" w:rsidRPr="001401A9">
        <w:rPr>
          <w:sz w:val="24"/>
          <w:szCs w:val="24"/>
        </w:rPr>
        <w:t>o</w:t>
      </w:r>
      <w:r w:rsidR="00A31338" w:rsidRPr="001401A9">
        <w:rPr>
          <w:sz w:val="24"/>
          <w:szCs w:val="24"/>
        </w:rPr>
        <w:t xml:space="preserve">se times? </w:t>
      </w:r>
      <w:r w:rsidR="00D07E18" w:rsidRPr="001401A9">
        <w:rPr>
          <w:sz w:val="24"/>
          <w:szCs w:val="24"/>
        </w:rPr>
        <w:t>On the contrary, th</w:t>
      </w:r>
      <w:r w:rsidR="00A31338" w:rsidRPr="001401A9">
        <w:rPr>
          <w:sz w:val="24"/>
          <w:szCs w:val="24"/>
        </w:rPr>
        <w:t>ey saw their salaries</w:t>
      </w:r>
      <w:r w:rsidR="00D74980" w:rsidRPr="001401A9">
        <w:rPr>
          <w:sz w:val="24"/>
          <w:szCs w:val="24"/>
        </w:rPr>
        <w:t xml:space="preserve"> increase</w:t>
      </w:r>
      <w:r w:rsidR="00A31338" w:rsidRPr="001401A9">
        <w:rPr>
          <w:sz w:val="24"/>
          <w:szCs w:val="24"/>
        </w:rPr>
        <w:t xml:space="preserve"> as taxes were reduced. One senior</w:t>
      </w:r>
      <w:r w:rsidR="00D07E18" w:rsidRPr="001401A9">
        <w:rPr>
          <w:sz w:val="24"/>
          <w:szCs w:val="24"/>
        </w:rPr>
        <w:t xml:space="preserve"> politician</w:t>
      </w:r>
      <w:r w:rsidR="00A31338" w:rsidRPr="001401A9">
        <w:rPr>
          <w:sz w:val="24"/>
          <w:szCs w:val="24"/>
        </w:rPr>
        <w:t xml:space="preserve"> said to me: </w:t>
      </w:r>
      <w:r w:rsidR="00024DD4" w:rsidRPr="001401A9">
        <w:rPr>
          <w:sz w:val="24"/>
          <w:szCs w:val="24"/>
        </w:rPr>
        <w:t>‘</w:t>
      </w:r>
      <w:r w:rsidR="00A31338" w:rsidRPr="001401A9">
        <w:rPr>
          <w:sz w:val="24"/>
          <w:szCs w:val="24"/>
        </w:rPr>
        <w:t>we’re just ordinary people like anybody else, you know, Richard</w:t>
      </w:r>
      <w:r w:rsidR="00A15F4A" w:rsidRPr="001401A9">
        <w:rPr>
          <w:sz w:val="24"/>
          <w:szCs w:val="24"/>
        </w:rPr>
        <w:t xml:space="preserve">; you </w:t>
      </w:r>
      <w:r w:rsidR="00D74980" w:rsidRPr="001401A9">
        <w:rPr>
          <w:sz w:val="24"/>
          <w:szCs w:val="24"/>
        </w:rPr>
        <w:t xml:space="preserve">can </w:t>
      </w:r>
      <w:r w:rsidR="00A15F4A" w:rsidRPr="001401A9">
        <w:rPr>
          <w:sz w:val="24"/>
          <w:szCs w:val="24"/>
        </w:rPr>
        <w:t>see us around the super-market and launching our boats</w:t>
      </w:r>
      <w:r w:rsidR="00307360" w:rsidRPr="001401A9">
        <w:rPr>
          <w:sz w:val="24"/>
          <w:szCs w:val="24"/>
        </w:rPr>
        <w:t xml:space="preserve"> at the beach</w:t>
      </w:r>
      <w:r w:rsidR="00A15F4A" w:rsidRPr="001401A9">
        <w:rPr>
          <w:sz w:val="24"/>
          <w:szCs w:val="24"/>
        </w:rPr>
        <w:t xml:space="preserve"> on the weekend</w:t>
      </w:r>
      <w:r w:rsidR="00024DD4" w:rsidRPr="001401A9">
        <w:rPr>
          <w:sz w:val="24"/>
          <w:szCs w:val="24"/>
        </w:rPr>
        <w:t>’</w:t>
      </w:r>
      <w:r w:rsidR="00A15F4A" w:rsidRPr="001401A9">
        <w:rPr>
          <w:sz w:val="24"/>
          <w:szCs w:val="24"/>
        </w:rPr>
        <w:t>.</w:t>
      </w:r>
    </w:p>
    <w:p w:rsidR="00A61FC5" w:rsidRPr="001401A9" w:rsidRDefault="00A61FC5" w:rsidP="00D6495F">
      <w:pPr>
        <w:rPr>
          <w:sz w:val="24"/>
          <w:szCs w:val="24"/>
        </w:rPr>
      </w:pPr>
      <w:r w:rsidRPr="001401A9">
        <w:rPr>
          <w:sz w:val="24"/>
          <w:szCs w:val="24"/>
        </w:rPr>
        <w:t>But the incident with Jim Bolger</w:t>
      </w:r>
      <w:r w:rsidR="006177B6" w:rsidRPr="001401A9">
        <w:rPr>
          <w:sz w:val="24"/>
          <w:szCs w:val="24"/>
        </w:rPr>
        <w:t xml:space="preserve"> and the 1993 social justice statement highlighted the </w:t>
      </w:r>
      <w:r w:rsidR="00D07E18" w:rsidRPr="001401A9">
        <w:rPr>
          <w:sz w:val="24"/>
          <w:szCs w:val="24"/>
        </w:rPr>
        <w:t xml:space="preserve">tension caused </w:t>
      </w:r>
      <w:r w:rsidR="00285670" w:rsidRPr="001401A9">
        <w:rPr>
          <w:sz w:val="24"/>
          <w:szCs w:val="24"/>
        </w:rPr>
        <w:t xml:space="preserve">by the impact </w:t>
      </w:r>
      <w:r w:rsidR="00D07E18" w:rsidRPr="001401A9">
        <w:rPr>
          <w:sz w:val="24"/>
          <w:szCs w:val="24"/>
        </w:rPr>
        <w:t>the churches’ public voice</w:t>
      </w:r>
      <w:r w:rsidR="00285670" w:rsidRPr="001401A9">
        <w:rPr>
          <w:sz w:val="24"/>
          <w:szCs w:val="24"/>
        </w:rPr>
        <w:t xml:space="preserve"> had on church members</w:t>
      </w:r>
      <w:r w:rsidR="006177B6" w:rsidRPr="001401A9">
        <w:rPr>
          <w:sz w:val="24"/>
          <w:szCs w:val="24"/>
        </w:rPr>
        <w:t xml:space="preserve"> inside the policy-making processes. This </w:t>
      </w:r>
      <w:r w:rsidR="00285670" w:rsidRPr="001401A9">
        <w:rPr>
          <w:sz w:val="24"/>
          <w:szCs w:val="24"/>
        </w:rPr>
        <w:t>became</w:t>
      </w:r>
      <w:r w:rsidR="006177B6" w:rsidRPr="001401A9">
        <w:rPr>
          <w:sz w:val="24"/>
          <w:szCs w:val="24"/>
        </w:rPr>
        <w:t xml:space="preserve"> apparent during two dialogues I convened in 1994 between Members of Parliament and church social justice leaders. Labour MPs were invited to one </w:t>
      </w:r>
      <w:r w:rsidR="006177B6" w:rsidRPr="001401A9">
        <w:rPr>
          <w:sz w:val="24"/>
          <w:szCs w:val="24"/>
        </w:rPr>
        <w:lastRenderedPageBreak/>
        <w:t>meeting and National MPs to the other, with about a dozen attending in each case. Those of us on the social justice side listen</w:t>
      </w:r>
      <w:r w:rsidR="00285670" w:rsidRPr="001401A9">
        <w:rPr>
          <w:sz w:val="24"/>
          <w:szCs w:val="24"/>
        </w:rPr>
        <w:t>ed</w:t>
      </w:r>
      <w:r w:rsidR="006177B6" w:rsidRPr="001401A9">
        <w:rPr>
          <w:sz w:val="24"/>
          <w:szCs w:val="24"/>
        </w:rPr>
        <w:t xml:space="preserve"> to extended speeches about the pain MPs had felt on the receiving end of </w:t>
      </w:r>
      <w:r w:rsidR="00D74980" w:rsidRPr="001401A9">
        <w:rPr>
          <w:sz w:val="24"/>
          <w:szCs w:val="24"/>
        </w:rPr>
        <w:t>church</w:t>
      </w:r>
      <w:r w:rsidR="006177B6" w:rsidRPr="001401A9">
        <w:rPr>
          <w:sz w:val="24"/>
          <w:szCs w:val="24"/>
        </w:rPr>
        <w:t xml:space="preserve"> statements, </w:t>
      </w:r>
      <w:r w:rsidR="00024DD4" w:rsidRPr="001401A9">
        <w:rPr>
          <w:sz w:val="24"/>
          <w:szCs w:val="24"/>
        </w:rPr>
        <w:t>or</w:t>
      </w:r>
      <w:r w:rsidR="006177B6" w:rsidRPr="001401A9">
        <w:rPr>
          <w:sz w:val="24"/>
          <w:szCs w:val="24"/>
        </w:rPr>
        <w:t xml:space="preserve"> a</w:t>
      </w:r>
      <w:r w:rsidR="00D74980" w:rsidRPr="001401A9">
        <w:rPr>
          <w:sz w:val="24"/>
          <w:szCs w:val="24"/>
        </w:rPr>
        <w:t>t church on Sundays enduring sermons on the poverty and injustice that stalked the land.</w:t>
      </w:r>
    </w:p>
    <w:p w:rsidR="00D74980" w:rsidRPr="001401A9" w:rsidRDefault="00D74980" w:rsidP="00D6495F">
      <w:pPr>
        <w:rPr>
          <w:sz w:val="24"/>
          <w:szCs w:val="24"/>
        </w:rPr>
      </w:pPr>
      <w:r w:rsidRPr="001401A9">
        <w:rPr>
          <w:sz w:val="24"/>
          <w:szCs w:val="24"/>
        </w:rPr>
        <w:t>I acknowledge the integrity and compassion of many in government, business and the public service</w:t>
      </w:r>
      <w:r w:rsidR="00F42DEE" w:rsidRPr="001401A9">
        <w:rPr>
          <w:sz w:val="24"/>
          <w:szCs w:val="24"/>
        </w:rPr>
        <w:t>, both Christians and others.</w:t>
      </w:r>
      <w:r w:rsidRPr="001401A9">
        <w:rPr>
          <w:sz w:val="24"/>
          <w:szCs w:val="24"/>
        </w:rPr>
        <w:t xml:space="preserve"> </w:t>
      </w:r>
      <w:r w:rsidR="00F42DEE" w:rsidRPr="001401A9">
        <w:rPr>
          <w:sz w:val="24"/>
          <w:szCs w:val="24"/>
        </w:rPr>
        <w:t xml:space="preserve">It has been my privilege to work with them as members of congregations I have served. </w:t>
      </w:r>
      <w:r w:rsidR="00285670" w:rsidRPr="001401A9">
        <w:rPr>
          <w:sz w:val="24"/>
          <w:szCs w:val="24"/>
        </w:rPr>
        <w:t>Some</w:t>
      </w:r>
      <w:r w:rsidR="00670B16" w:rsidRPr="001401A9">
        <w:rPr>
          <w:sz w:val="24"/>
          <w:szCs w:val="24"/>
        </w:rPr>
        <w:t xml:space="preserve"> </w:t>
      </w:r>
      <w:r w:rsidR="00F42DEE" w:rsidRPr="001401A9">
        <w:rPr>
          <w:sz w:val="24"/>
          <w:szCs w:val="24"/>
        </w:rPr>
        <w:t>have quit the church but others in senior roles have continued over long years and I affirm their vision and commitment.</w:t>
      </w:r>
      <w:r w:rsidR="00670B16" w:rsidRPr="001401A9">
        <w:rPr>
          <w:sz w:val="24"/>
          <w:szCs w:val="24"/>
        </w:rPr>
        <w:t xml:space="preserve"> The difficulty through the 1990s was that the debate </w:t>
      </w:r>
      <w:r w:rsidR="00285670" w:rsidRPr="001401A9">
        <w:rPr>
          <w:sz w:val="24"/>
          <w:szCs w:val="24"/>
        </w:rPr>
        <w:t xml:space="preserve">of necessity </w:t>
      </w:r>
      <w:r w:rsidR="00670B16" w:rsidRPr="001401A9">
        <w:rPr>
          <w:sz w:val="24"/>
          <w:szCs w:val="24"/>
        </w:rPr>
        <w:t xml:space="preserve">became </w:t>
      </w:r>
      <w:proofErr w:type="gramStart"/>
      <w:r w:rsidR="00670B16" w:rsidRPr="001401A9">
        <w:rPr>
          <w:sz w:val="24"/>
          <w:szCs w:val="24"/>
        </w:rPr>
        <w:t>very</w:t>
      </w:r>
      <w:proofErr w:type="gramEnd"/>
      <w:r w:rsidR="00670B16" w:rsidRPr="001401A9">
        <w:rPr>
          <w:sz w:val="24"/>
          <w:szCs w:val="24"/>
        </w:rPr>
        <w:t xml:space="preserve"> polari</w:t>
      </w:r>
      <w:r w:rsidR="00285670" w:rsidRPr="001401A9">
        <w:rPr>
          <w:sz w:val="24"/>
          <w:szCs w:val="24"/>
        </w:rPr>
        <w:t>s</w:t>
      </w:r>
      <w:r w:rsidR="00670B16" w:rsidRPr="001401A9">
        <w:rPr>
          <w:sz w:val="24"/>
          <w:szCs w:val="24"/>
        </w:rPr>
        <w:t>ed because of the extreme socio-economic policy settings and the unprecedented hardship this was visit</w:t>
      </w:r>
      <w:r w:rsidR="00CC40D0" w:rsidRPr="001401A9">
        <w:rPr>
          <w:sz w:val="24"/>
          <w:szCs w:val="24"/>
        </w:rPr>
        <w:t xml:space="preserve">ing </w:t>
      </w:r>
      <w:r w:rsidR="00670B16" w:rsidRPr="001401A9">
        <w:rPr>
          <w:sz w:val="24"/>
          <w:szCs w:val="24"/>
        </w:rPr>
        <w:t xml:space="preserve">on </w:t>
      </w:r>
      <w:r w:rsidR="00285670" w:rsidRPr="001401A9">
        <w:rPr>
          <w:sz w:val="24"/>
          <w:szCs w:val="24"/>
        </w:rPr>
        <w:t xml:space="preserve">hundreds of thousands </w:t>
      </w:r>
      <w:r w:rsidR="00670B16" w:rsidRPr="001401A9">
        <w:rPr>
          <w:sz w:val="24"/>
          <w:szCs w:val="24"/>
        </w:rPr>
        <w:t>of New Zealanders.</w:t>
      </w:r>
    </w:p>
    <w:p w:rsidR="00CC40D0" w:rsidRPr="001401A9" w:rsidRDefault="00670B16" w:rsidP="004C0E75">
      <w:pPr>
        <w:rPr>
          <w:sz w:val="24"/>
          <w:szCs w:val="24"/>
        </w:rPr>
      </w:pPr>
      <w:r w:rsidRPr="001401A9">
        <w:rPr>
          <w:sz w:val="24"/>
          <w:szCs w:val="24"/>
        </w:rPr>
        <w:t xml:space="preserve">The churches’ voice was strong in advocacy </w:t>
      </w:r>
      <w:r w:rsidR="00CC40D0" w:rsidRPr="001401A9">
        <w:rPr>
          <w:sz w:val="24"/>
          <w:szCs w:val="24"/>
        </w:rPr>
        <w:t>for</w:t>
      </w:r>
      <w:r w:rsidRPr="001401A9">
        <w:rPr>
          <w:sz w:val="24"/>
          <w:szCs w:val="24"/>
        </w:rPr>
        <w:t xml:space="preserve"> the latter. But opposition to the policies was construed as opposition to reform</w:t>
      </w:r>
      <w:r w:rsidR="00E37E10" w:rsidRPr="001401A9">
        <w:rPr>
          <w:sz w:val="24"/>
          <w:szCs w:val="24"/>
        </w:rPr>
        <w:t>, and the churches were tagged as old-fashioned social</w:t>
      </w:r>
      <w:r w:rsidR="00024DD4" w:rsidRPr="001401A9">
        <w:rPr>
          <w:sz w:val="24"/>
          <w:szCs w:val="24"/>
        </w:rPr>
        <w:t>ists whose basic viewpoint was ‘</w:t>
      </w:r>
      <w:r w:rsidR="00E37E10" w:rsidRPr="001401A9">
        <w:rPr>
          <w:sz w:val="24"/>
          <w:szCs w:val="24"/>
        </w:rPr>
        <w:t>up the taxes and dish out the cash</w:t>
      </w:r>
      <w:r w:rsidR="00024DD4" w:rsidRPr="001401A9">
        <w:rPr>
          <w:sz w:val="24"/>
          <w:szCs w:val="24"/>
        </w:rPr>
        <w:t>’</w:t>
      </w:r>
      <w:r w:rsidR="00E37E10" w:rsidRPr="001401A9">
        <w:rPr>
          <w:sz w:val="24"/>
          <w:szCs w:val="24"/>
        </w:rPr>
        <w:t>.</w:t>
      </w:r>
      <w:r w:rsidR="00CC40D0" w:rsidRPr="001401A9">
        <w:rPr>
          <w:sz w:val="24"/>
          <w:szCs w:val="24"/>
        </w:rPr>
        <w:t xml:space="preserve"> This was a misrepresentation. From a biblical viewpoint careful stewardship of scarce resources </w:t>
      </w:r>
      <w:r w:rsidR="00167AF9" w:rsidRPr="001401A9">
        <w:rPr>
          <w:sz w:val="24"/>
          <w:szCs w:val="24"/>
        </w:rPr>
        <w:t>is an on</w:t>
      </w:r>
      <w:r w:rsidR="00CC40D0" w:rsidRPr="001401A9">
        <w:rPr>
          <w:sz w:val="24"/>
          <w:szCs w:val="24"/>
        </w:rPr>
        <w:t xml:space="preserve">going principle, but managing resources for the common good is </w:t>
      </w:r>
      <w:r w:rsidR="00167AF9" w:rsidRPr="001401A9">
        <w:rPr>
          <w:sz w:val="24"/>
          <w:szCs w:val="24"/>
        </w:rPr>
        <w:t>the</w:t>
      </w:r>
      <w:r w:rsidR="00CC40D0" w:rsidRPr="001401A9">
        <w:rPr>
          <w:sz w:val="24"/>
          <w:szCs w:val="24"/>
        </w:rPr>
        <w:t xml:space="preserve"> ultimate goal. Resource management is no more than a means to that goal and all the evidence </w:t>
      </w:r>
      <w:r w:rsidR="00024DD4" w:rsidRPr="001401A9">
        <w:rPr>
          <w:sz w:val="24"/>
          <w:szCs w:val="24"/>
        </w:rPr>
        <w:t>showed</w:t>
      </w:r>
      <w:r w:rsidR="00285670" w:rsidRPr="001401A9">
        <w:rPr>
          <w:sz w:val="24"/>
          <w:szCs w:val="24"/>
        </w:rPr>
        <w:t xml:space="preserve"> </w:t>
      </w:r>
      <w:r w:rsidR="00CC40D0" w:rsidRPr="001401A9">
        <w:rPr>
          <w:sz w:val="24"/>
          <w:szCs w:val="24"/>
        </w:rPr>
        <w:t xml:space="preserve">little common good coming from the reforms. Those who could afford least were bleeding, while those who had plenty of fat to come and go on were doing well. </w:t>
      </w:r>
    </w:p>
    <w:p w:rsidR="004C0E75" w:rsidRPr="001401A9" w:rsidRDefault="00285670" w:rsidP="00307360">
      <w:pPr>
        <w:rPr>
          <w:b/>
          <w:sz w:val="24"/>
          <w:szCs w:val="24"/>
        </w:rPr>
      </w:pPr>
      <w:r w:rsidRPr="001401A9">
        <w:rPr>
          <w:sz w:val="24"/>
          <w:szCs w:val="24"/>
        </w:rPr>
        <w:t>I have never heard a</w:t>
      </w:r>
      <w:r w:rsidR="00A35C9A" w:rsidRPr="001401A9">
        <w:rPr>
          <w:sz w:val="24"/>
          <w:szCs w:val="24"/>
        </w:rPr>
        <w:t xml:space="preserve"> policy-maker </w:t>
      </w:r>
      <w:r w:rsidRPr="001401A9">
        <w:rPr>
          <w:sz w:val="24"/>
          <w:szCs w:val="24"/>
        </w:rPr>
        <w:t>say</w:t>
      </w:r>
      <w:r w:rsidR="00A35C9A" w:rsidRPr="001401A9">
        <w:rPr>
          <w:sz w:val="24"/>
          <w:szCs w:val="24"/>
        </w:rPr>
        <w:t xml:space="preserve"> the changes were not for the common good. </w:t>
      </w:r>
      <w:r w:rsidR="00167AF9" w:rsidRPr="001401A9">
        <w:rPr>
          <w:sz w:val="24"/>
          <w:szCs w:val="24"/>
        </w:rPr>
        <w:t>B</w:t>
      </w:r>
      <w:r w:rsidR="00A35C9A" w:rsidRPr="001401A9">
        <w:rPr>
          <w:sz w:val="24"/>
          <w:szCs w:val="24"/>
        </w:rPr>
        <w:t xml:space="preserve">ut </w:t>
      </w:r>
      <w:r w:rsidR="00DC7BBE" w:rsidRPr="001401A9">
        <w:rPr>
          <w:sz w:val="24"/>
          <w:szCs w:val="24"/>
        </w:rPr>
        <w:t xml:space="preserve">with </w:t>
      </w:r>
      <w:r w:rsidR="00A35C9A" w:rsidRPr="001401A9">
        <w:rPr>
          <w:sz w:val="24"/>
          <w:szCs w:val="24"/>
        </w:rPr>
        <w:t>the hardship</w:t>
      </w:r>
      <w:r w:rsidR="00DC7BBE" w:rsidRPr="001401A9">
        <w:rPr>
          <w:sz w:val="24"/>
          <w:szCs w:val="24"/>
        </w:rPr>
        <w:t>s having</w:t>
      </w:r>
      <w:r w:rsidR="00A35C9A" w:rsidRPr="001401A9">
        <w:rPr>
          <w:sz w:val="24"/>
          <w:szCs w:val="24"/>
        </w:rPr>
        <w:t xml:space="preserve"> continu</w:t>
      </w:r>
      <w:r w:rsidR="00DC7BBE" w:rsidRPr="001401A9">
        <w:rPr>
          <w:sz w:val="24"/>
          <w:szCs w:val="24"/>
        </w:rPr>
        <w:t>ed</w:t>
      </w:r>
      <w:r w:rsidR="00A35C9A" w:rsidRPr="001401A9">
        <w:rPr>
          <w:sz w:val="24"/>
          <w:szCs w:val="24"/>
        </w:rPr>
        <w:t xml:space="preserve"> now for 30 years</w:t>
      </w:r>
      <w:r w:rsidR="00024DD4" w:rsidRPr="001401A9">
        <w:rPr>
          <w:sz w:val="24"/>
          <w:szCs w:val="24"/>
        </w:rPr>
        <w:t>,</w:t>
      </w:r>
      <w:r w:rsidR="00DC7BBE" w:rsidRPr="001401A9">
        <w:rPr>
          <w:sz w:val="24"/>
          <w:szCs w:val="24"/>
        </w:rPr>
        <w:t xml:space="preserve"> claims to be working for the common good are entirely vacuous</w:t>
      </w:r>
      <w:r w:rsidR="00A35C9A" w:rsidRPr="001401A9">
        <w:rPr>
          <w:sz w:val="24"/>
          <w:szCs w:val="24"/>
        </w:rPr>
        <w:t xml:space="preserve">. </w:t>
      </w:r>
      <w:r w:rsidR="00CC40D0" w:rsidRPr="001401A9">
        <w:rPr>
          <w:sz w:val="24"/>
          <w:szCs w:val="24"/>
        </w:rPr>
        <w:t>The MPs at the two sessions were surprised t</w:t>
      </w:r>
      <w:r w:rsidR="00024DD4" w:rsidRPr="001401A9">
        <w:rPr>
          <w:sz w:val="24"/>
          <w:szCs w:val="24"/>
        </w:rPr>
        <w:t>o learn</w:t>
      </w:r>
      <w:r w:rsidR="00CC40D0" w:rsidRPr="001401A9">
        <w:rPr>
          <w:sz w:val="24"/>
          <w:szCs w:val="24"/>
        </w:rPr>
        <w:t xml:space="preserve"> the churches did not oppose reform per se. </w:t>
      </w:r>
      <w:r w:rsidR="004C0E75" w:rsidRPr="001401A9">
        <w:rPr>
          <w:sz w:val="24"/>
          <w:szCs w:val="24"/>
        </w:rPr>
        <w:t xml:space="preserve">But </w:t>
      </w:r>
      <w:r w:rsidR="00DC7BBE" w:rsidRPr="001401A9">
        <w:rPr>
          <w:sz w:val="24"/>
          <w:szCs w:val="24"/>
        </w:rPr>
        <w:t>the new policies were locked in and</w:t>
      </w:r>
      <w:r w:rsidR="00CB7914" w:rsidRPr="001401A9">
        <w:rPr>
          <w:sz w:val="24"/>
          <w:szCs w:val="24"/>
        </w:rPr>
        <w:t xml:space="preserve"> not open to review</w:t>
      </w:r>
      <w:r w:rsidR="00DC7BBE" w:rsidRPr="001401A9">
        <w:rPr>
          <w:sz w:val="24"/>
          <w:szCs w:val="24"/>
        </w:rPr>
        <w:t>. The</w:t>
      </w:r>
      <w:r w:rsidR="00CB7914" w:rsidRPr="001401A9">
        <w:rPr>
          <w:sz w:val="24"/>
          <w:szCs w:val="24"/>
        </w:rPr>
        <w:t xml:space="preserve"> impact of the churches in the </w:t>
      </w:r>
      <w:r w:rsidR="00DC7BBE" w:rsidRPr="001401A9">
        <w:rPr>
          <w:sz w:val="24"/>
          <w:szCs w:val="24"/>
        </w:rPr>
        <w:t xml:space="preserve">early </w:t>
      </w:r>
      <w:r w:rsidR="00CB7914" w:rsidRPr="001401A9">
        <w:rPr>
          <w:sz w:val="24"/>
          <w:szCs w:val="24"/>
        </w:rPr>
        <w:t xml:space="preserve">1990s </w:t>
      </w:r>
      <w:r w:rsidR="00052F5F" w:rsidRPr="001401A9">
        <w:rPr>
          <w:sz w:val="24"/>
          <w:szCs w:val="24"/>
        </w:rPr>
        <w:t>enabled</w:t>
      </w:r>
      <w:r w:rsidR="00CB7914" w:rsidRPr="001401A9">
        <w:rPr>
          <w:sz w:val="24"/>
          <w:szCs w:val="24"/>
        </w:rPr>
        <w:t xml:space="preserve"> local responses to poverty, and creat</w:t>
      </w:r>
      <w:r w:rsidR="00052F5F" w:rsidRPr="001401A9">
        <w:rPr>
          <w:sz w:val="24"/>
          <w:szCs w:val="24"/>
        </w:rPr>
        <w:t>ed</w:t>
      </w:r>
      <w:r w:rsidR="00DC7BBE" w:rsidRPr="001401A9">
        <w:rPr>
          <w:sz w:val="24"/>
          <w:szCs w:val="24"/>
        </w:rPr>
        <w:t xml:space="preserve"> in the public mind</w:t>
      </w:r>
      <w:r w:rsidR="00CB7914" w:rsidRPr="001401A9">
        <w:rPr>
          <w:sz w:val="24"/>
          <w:szCs w:val="24"/>
        </w:rPr>
        <w:t xml:space="preserve"> a groundswell for change</w:t>
      </w:r>
      <w:r w:rsidR="00DC7BBE" w:rsidRPr="001401A9">
        <w:rPr>
          <w:sz w:val="24"/>
          <w:szCs w:val="24"/>
        </w:rPr>
        <w:t xml:space="preserve"> </w:t>
      </w:r>
      <w:r w:rsidR="00052F5F" w:rsidRPr="001401A9">
        <w:rPr>
          <w:sz w:val="24"/>
          <w:szCs w:val="24"/>
        </w:rPr>
        <w:t>further down the track</w:t>
      </w:r>
      <w:r w:rsidR="00CB7914" w:rsidRPr="001401A9">
        <w:rPr>
          <w:sz w:val="24"/>
          <w:szCs w:val="24"/>
        </w:rPr>
        <w:t>.</w:t>
      </w:r>
    </w:p>
    <w:p w:rsidR="00307360" w:rsidRPr="001401A9" w:rsidRDefault="00CD1A0C" w:rsidP="00307360">
      <w:pPr>
        <w:jc w:val="right"/>
        <w:rPr>
          <w:i/>
          <w:sz w:val="24"/>
          <w:szCs w:val="24"/>
        </w:rPr>
      </w:pPr>
      <w:r w:rsidRPr="001401A9">
        <w:rPr>
          <w:i/>
          <w:sz w:val="24"/>
          <w:szCs w:val="24"/>
        </w:rPr>
        <w:t xml:space="preserve"> </w:t>
      </w:r>
    </w:p>
    <w:sectPr w:rsidR="00307360" w:rsidRPr="001401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B7" w:rsidRDefault="001A42B7" w:rsidP="000F208B">
      <w:pPr>
        <w:spacing w:after="0" w:line="240" w:lineRule="auto"/>
      </w:pPr>
      <w:r>
        <w:separator/>
      </w:r>
    </w:p>
  </w:endnote>
  <w:endnote w:type="continuationSeparator" w:id="0">
    <w:p w:rsidR="001A42B7" w:rsidRDefault="001A42B7" w:rsidP="000F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B7" w:rsidRDefault="001A42B7" w:rsidP="000F208B">
      <w:pPr>
        <w:spacing w:after="0" w:line="240" w:lineRule="auto"/>
      </w:pPr>
      <w:r>
        <w:separator/>
      </w:r>
    </w:p>
  </w:footnote>
  <w:footnote w:type="continuationSeparator" w:id="0">
    <w:p w:rsidR="001A42B7" w:rsidRDefault="001A42B7" w:rsidP="000F208B">
      <w:pPr>
        <w:spacing w:after="0" w:line="240" w:lineRule="auto"/>
      </w:pPr>
      <w:r>
        <w:continuationSeparator/>
      </w:r>
    </w:p>
  </w:footnote>
  <w:footnote w:id="1">
    <w:p w:rsidR="0081559F" w:rsidRPr="006E2D9D" w:rsidRDefault="0081559F">
      <w:pPr>
        <w:pStyle w:val="FootnoteText"/>
      </w:pPr>
      <w:r>
        <w:rPr>
          <w:rStyle w:val="FootnoteReference"/>
        </w:rPr>
        <w:footnoteRef/>
      </w:r>
      <w:r>
        <w:t xml:space="preserve"> </w:t>
      </w:r>
      <w:r>
        <w:rPr>
          <w:i/>
        </w:rPr>
        <w:t>Hand to Mouth,</w:t>
      </w:r>
      <w:r>
        <w:t xml:space="preserve"> Inner City Ministry, Wellington, 1991.</w:t>
      </w:r>
    </w:p>
  </w:footnote>
  <w:footnote w:id="2">
    <w:p w:rsidR="0081559F" w:rsidRDefault="0081559F">
      <w:pPr>
        <w:pStyle w:val="FootnoteText"/>
      </w:pPr>
      <w:r>
        <w:rPr>
          <w:rStyle w:val="FootnoteReference"/>
        </w:rPr>
        <w:footnoteRef/>
      </w:r>
      <w:r>
        <w:t xml:space="preserve">  The churches were Salvation Army, Presbyterian, Society of Friends, Roman Catholic, Methodist, Lutheran, Baptist, </w:t>
      </w:r>
      <w:proofErr w:type="gramStart"/>
      <w:r>
        <w:t>Associated</w:t>
      </w:r>
      <w:proofErr w:type="gramEnd"/>
      <w:r>
        <w:t xml:space="preserve"> Churches of Christ, Apostolic and Anglican.</w:t>
      </w:r>
    </w:p>
  </w:footnote>
  <w:footnote w:id="3">
    <w:p w:rsidR="0081559F" w:rsidRPr="00A0554B" w:rsidRDefault="0081559F">
      <w:pPr>
        <w:pStyle w:val="FootnoteText"/>
        <w:rPr>
          <w:i/>
        </w:rPr>
      </w:pPr>
      <w:r>
        <w:rPr>
          <w:rStyle w:val="FootnoteReference"/>
        </w:rPr>
        <w:footnoteRef/>
      </w:r>
      <w:r>
        <w:t xml:space="preserve"> </w:t>
      </w:r>
      <w:proofErr w:type="gramStart"/>
      <w:r>
        <w:rPr>
          <w:i/>
        </w:rPr>
        <w:t>Making Choices: Social Justice for our Times.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94399"/>
      <w:docPartObj>
        <w:docPartGallery w:val="Page Numbers (Top of Page)"/>
        <w:docPartUnique/>
      </w:docPartObj>
    </w:sdtPr>
    <w:sdtEndPr>
      <w:rPr>
        <w:noProof/>
      </w:rPr>
    </w:sdtEndPr>
    <w:sdtContent>
      <w:p w:rsidR="0081559F" w:rsidRDefault="0081559F">
        <w:pPr>
          <w:pStyle w:val="Header"/>
          <w:jc w:val="right"/>
        </w:pPr>
        <w:r>
          <w:fldChar w:fldCharType="begin"/>
        </w:r>
        <w:r>
          <w:instrText xml:space="preserve"> PAGE   \* MERGEFORMAT </w:instrText>
        </w:r>
        <w:r>
          <w:fldChar w:fldCharType="separate"/>
        </w:r>
        <w:r w:rsidR="000547EB">
          <w:rPr>
            <w:noProof/>
          </w:rPr>
          <w:t>5</w:t>
        </w:r>
        <w:r>
          <w:rPr>
            <w:noProof/>
          </w:rPr>
          <w:fldChar w:fldCharType="end"/>
        </w:r>
      </w:p>
    </w:sdtContent>
  </w:sdt>
  <w:p w:rsidR="0081559F" w:rsidRDefault="00815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52"/>
    <w:rsid w:val="00006E0C"/>
    <w:rsid w:val="000114BE"/>
    <w:rsid w:val="0002394E"/>
    <w:rsid w:val="00024DD4"/>
    <w:rsid w:val="00052F5F"/>
    <w:rsid w:val="000547EB"/>
    <w:rsid w:val="0006425E"/>
    <w:rsid w:val="000831EF"/>
    <w:rsid w:val="00086828"/>
    <w:rsid w:val="000A52A8"/>
    <w:rsid w:val="000B7C5F"/>
    <w:rsid w:val="000D531A"/>
    <w:rsid w:val="000D5EFD"/>
    <w:rsid w:val="000F208B"/>
    <w:rsid w:val="00120570"/>
    <w:rsid w:val="001213AD"/>
    <w:rsid w:val="00121CBD"/>
    <w:rsid w:val="00131273"/>
    <w:rsid w:val="00137F33"/>
    <w:rsid w:val="001401A9"/>
    <w:rsid w:val="0016630B"/>
    <w:rsid w:val="00167AF9"/>
    <w:rsid w:val="0018655B"/>
    <w:rsid w:val="001A1335"/>
    <w:rsid w:val="001A42B7"/>
    <w:rsid w:val="001B5CBC"/>
    <w:rsid w:val="001C17FF"/>
    <w:rsid w:val="001C5F9D"/>
    <w:rsid w:val="001C62BC"/>
    <w:rsid w:val="00206B5E"/>
    <w:rsid w:val="00240814"/>
    <w:rsid w:val="0025689F"/>
    <w:rsid w:val="00277788"/>
    <w:rsid w:val="00281BAE"/>
    <w:rsid w:val="00285670"/>
    <w:rsid w:val="00290A64"/>
    <w:rsid w:val="00296179"/>
    <w:rsid w:val="002B1EAE"/>
    <w:rsid w:val="002E7008"/>
    <w:rsid w:val="002F10E1"/>
    <w:rsid w:val="00301FC7"/>
    <w:rsid w:val="003060BD"/>
    <w:rsid w:val="00307360"/>
    <w:rsid w:val="00315B55"/>
    <w:rsid w:val="003217A5"/>
    <w:rsid w:val="003218B5"/>
    <w:rsid w:val="0032675E"/>
    <w:rsid w:val="003338B4"/>
    <w:rsid w:val="0034100D"/>
    <w:rsid w:val="00344A51"/>
    <w:rsid w:val="003649C8"/>
    <w:rsid w:val="00384D5E"/>
    <w:rsid w:val="00391E52"/>
    <w:rsid w:val="003951BB"/>
    <w:rsid w:val="003B3BAA"/>
    <w:rsid w:val="0042736F"/>
    <w:rsid w:val="00455B6B"/>
    <w:rsid w:val="0047006E"/>
    <w:rsid w:val="00482DEC"/>
    <w:rsid w:val="004968E1"/>
    <w:rsid w:val="004B1400"/>
    <w:rsid w:val="004C0E75"/>
    <w:rsid w:val="004C4F1A"/>
    <w:rsid w:val="004D2212"/>
    <w:rsid w:val="004F1092"/>
    <w:rsid w:val="0051592E"/>
    <w:rsid w:val="0051783B"/>
    <w:rsid w:val="00521AA6"/>
    <w:rsid w:val="005300E0"/>
    <w:rsid w:val="00561D4D"/>
    <w:rsid w:val="005B63D0"/>
    <w:rsid w:val="005C4C9B"/>
    <w:rsid w:val="005C63F7"/>
    <w:rsid w:val="005E0ECA"/>
    <w:rsid w:val="005F6B0A"/>
    <w:rsid w:val="006177B6"/>
    <w:rsid w:val="00641507"/>
    <w:rsid w:val="0066307B"/>
    <w:rsid w:val="00670B16"/>
    <w:rsid w:val="00695A19"/>
    <w:rsid w:val="006A5026"/>
    <w:rsid w:val="006B0F83"/>
    <w:rsid w:val="006B107C"/>
    <w:rsid w:val="006C1333"/>
    <w:rsid w:val="006C6CEB"/>
    <w:rsid w:val="006D348A"/>
    <w:rsid w:val="006D70F4"/>
    <w:rsid w:val="006E2D9D"/>
    <w:rsid w:val="006E43CC"/>
    <w:rsid w:val="007B7BB1"/>
    <w:rsid w:val="00811EC3"/>
    <w:rsid w:val="0081559F"/>
    <w:rsid w:val="00822F31"/>
    <w:rsid w:val="00890638"/>
    <w:rsid w:val="008B69F6"/>
    <w:rsid w:val="008B7994"/>
    <w:rsid w:val="008C5E2C"/>
    <w:rsid w:val="008D7F12"/>
    <w:rsid w:val="00913549"/>
    <w:rsid w:val="00944A94"/>
    <w:rsid w:val="009607AF"/>
    <w:rsid w:val="00973355"/>
    <w:rsid w:val="009939B3"/>
    <w:rsid w:val="00995863"/>
    <w:rsid w:val="009C2DAA"/>
    <w:rsid w:val="009E42F0"/>
    <w:rsid w:val="009F518A"/>
    <w:rsid w:val="00A0554B"/>
    <w:rsid w:val="00A15F4A"/>
    <w:rsid w:val="00A16890"/>
    <w:rsid w:val="00A2333D"/>
    <w:rsid w:val="00A31338"/>
    <w:rsid w:val="00A34A1B"/>
    <w:rsid w:val="00A35C9A"/>
    <w:rsid w:val="00A4700E"/>
    <w:rsid w:val="00A61FC5"/>
    <w:rsid w:val="00A82C6C"/>
    <w:rsid w:val="00A95ADE"/>
    <w:rsid w:val="00AB6508"/>
    <w:rsid w:val="00AD68EF"/>
    <w:rsid w:val="00AF1354"/>
    <w:rsid w:val="00B032A0"/>
    <w:rsid w:val="00B5243E"/>
    <w:rsid w:val="00B71075"/>
    <w:rsid w:val="00B87BFA"/>
    <w:rsid w:val="00B94C94"/>
    <w:rsid w:val="00BA3422"/>
    <w:rsid w:val="00C30EC9"/>
    <w:rsid w:val="00C62A40"/>
    <w:rsid w:val="00C74B9C"/>
    <w:rsid w:val="00C94076"/>
    <w:rsid w:val="00CA1215"/>
    <w:rsid w:val="00CB7914"/>
    <w:rsid w:val="00CC40D0"/>
    <w:rsid w:val="00CD1A0C"/>
    <w:rsid w:val="00CF499C"/>
    <w:rsid w:val="00D07E18"/>
    <w:rsid w:val="00D21848"/>
    <w:rsid w:val="00D25CBC"/>
    <w:rsid w:val="00D25D30"/>
    <w:rsid w:val="00D35E6B"/>
    <w:rsid w:val="00D369DC"/>
    <w:rsid w:val="00D6495F"/>
    <w:rsid w:val="00D74980"/>
    <w:rsid w:val="00D91EEF"/>
    <w:rsid w:val="00DB5DB4"/>
    <w:rsid w:val="00DC2791"/>
    <w:rsid w:val="00DC7BBE"/>
    <w:rsid w:val="00DE5A98"/>
    <w:rsid w:val="00E125DE"/>
    <w:rsid w:val="00E27001"/>
    <w:rsid w:val="00E34D4E"/>
    <w:rsid w:val="00E37E10"/>
    <w:rsid w:val="00E877DB"/>
    <w:rsid w:val="00EC0BE5"/>
    <w:rsid w:val="00EC69A9"/>
    <w:rsid w:val="00EC6A6C"/>
    <w:rsid w:val="00EE28AF"/>
    <w:rsid w:val="00EE378B"/>
    <w:rsid w:val="00EE4631"/>
    <w:rsid w:val="00F354FE"/>
    <w:rsid w:val="00F42DEE"/>
    <w:rsid w:val="00F641F0"/>
    <w:rsid w:val="00F71661"/>
    <w:rsid w:val="00F83D21"/>
    <w:rsid w:val="00F95B66"/>
    <w:rsid w:val="00FA0C79"/>
    <w:rsid w:val="00FB57E5"/>
    <w:rsid w:val="00FC1C53"/>
    <w:rsid w:val="00FE2778"/>
    <w:rsid w:val="00FE6639"/>
    <w:rsid w:val="00FE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Header">
    <w:name w:val="header"/>
    <w:basedOn w:val="Normal"/>
    <w:link w:val="HeaderChar"/>
    <w:uiPriority w:val="99"/>
    <w:unhideWhenUsed/>
    <w:rsid w:val="000F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8B"/>
  </w:style>
  <w:style w:type="paragraph" w:styleId="Footer">
    <w:name w:val="footer"/>
    <w:basedOn w:val="Normal"/>
    <w:link w:val="FooterChar"/>
    <w:uiPriority w:val="99"/>
    <w:unhideWhenUsed/>
    <w:rsid w:val="000F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8B"/>
  </w:style>
  <w:style w:type="paragraph" w:styleId="BalloonText">
    <w:name w:val="Balloon Text"/>
    <w:basedOn w:val="Normal"/>
    <w:link w:val="BalloonTextChar"/>
    <w:uiPriority w:val="99"/>
    <w:semiHidden/>
    <w:unhideWhenUsed/>
    <w:rsid w:val="0028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E"/>
    <w:rPr>
      <w:rFonts w:ascii="Tahoma" w:hAnsi="Tahoma" w:cs="Tahoma"/>
      <w:sz w:val="16"/>
      <w:szCs w:val="16"/>
    </w:rPr>
  </w:style>
  <w:style w:type="paragraph" w:styleId="FootnoteText">
    <w:name w:val="footnote text"/>
    <w:basedOn w:val="Normal"/>
    <w:link w:val="FootnoteTextChar"/>
    <w:uiPriority w:val="99"/>
    <w:semiHidden/>
    <w:unhideWhenUsed/>
    <w:rsid w:val="006E2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D9D"/>
    <w:rPr>
      <w:sz w:val="20"/>
      <w:szCs w:val="20"/>
    </w:rPr>
  </w:style>
  <w:style w:type="character" w:styleId="FootnoteReference">
    <w:name w:val="footnote reference"/>
    <w:basedOn w:val="DefaultParagraphFont"/>
    <w:uiPriority w:val="99"/>
    <w:semiHidden/>
    <w:unhideWhenUsed/>
    <w:rsid w:val="006E2D9D"/>
    <w:rPr>
      <w:vertAlign w:val="superscript"/>
    </w:rPr>
  </w:style>
  <w:style w:type="paragraph" w:styleId="EndnoteText">
    <w:name w:val="endnote text"/>
    <w:basedOn w:val="Normal"/>
    <w:link w:val="EndnoteTextChar"/>
    <w:uiPriority w:val="99"/>
    <w:semiHidden/>
    <w:unhideWhenUsed/>
    <w:rsid w:val="008B79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994"/>
    <w:rPr>
      <w:sz w:val="20"/>
      <w:szCs w:val="20"/>
    </w:rPr>
  </w:style>
  <w:style w:type="character" w:styleId="EndnoteReference">
    <w:name w:val="endnote reference"/>
    <w:basedOn w:val="DefaultParagraphFont"/>
    <w:uiPriority w:val="99"/>
    <w:semiHidden/>
    <w:unhideWhenUsed/>
    <w:rsid w:val="008B7994"/>
    <w:rPr>
      <w:vertAlign w:val="superscript"/>
    </w:rPr>
  </w:style>
  <w:style w:type="paragraph" w:styleId="ListParagraph">
    <w:name w:val="List Paragraph"/>
    <w:basedOn w:val="Normal"/>
    <w:uiPriority w:val="34"/>
    <w:qFormat/>
    <w:rsid w:val="004C0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Header">
    <w:name w:val="header"/>
    <w:basedOn w:val="Normal"/>
    <w:link w:val="HeaderChar"/>
    <w:uiPriority w:val="99"/>
    <w:unhideWhenUsed/>
    <w:rsid w:val="000F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8B"/>
  </w:style>
  <w:style w:type="paragraph" w:styleId="Footer">
    <w:name w:val="footer"/>
    <w:basedOn w:val="Normal"/>
    <w:link w:val="FooterChar"/>
    <w:uiPriority w:val="99"/>
    <w:unhideWhenUsed/>
    <w:rsid w:val="000F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8B"/>
  </w:style>
  <w:style w:type="paragraph" w:styleId="BalloonText">
    <w:name w:val="Balloon Text"/>
    <w:basedOn w:val="Normal"/>
    <w:link w:val="BalloonTextChar"/>
    <w:uiPriority w:val="99"/>
    <w:semiHidden/>
    <w:unhideWhenUsed/>
    <w:rsid w:val="0028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E"/>
    <w:rPr>
      <w:rFonts w:ascii="Tahoma" w:hAnsi="Tahoma" w:cs="Tahoma"/>
      <w:sz w:val="16"/>
      <w:szCs w:val="16"/>
    </w:rPr>
  </w:style>
  <w:style w:type="paragraph" w:styleId="FootnoteText">
    <w:name w:val="footnote text"/>
    <w:basedOn w:val="Normal"/>
    <w:link w:val="FootnoteTextChar"/>
    <w:uiPriority w:val="99"/>
    <w:semiHidden/>
    <w:unhideWhenUsed/>
    <w:rsid w:val="006E2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D9D"/>
    <w:rPr>
      <w:sz w:val="20"/>
      <w:szCs w:val="20"/>
    </w:rPr>
  </w:style>
  <w:style w:type="character" w:styleId="FootnoteReference">
    <w:name w:val="footnote reference"/>
    <w:basedOn w:val="DefaultParagraphFont"/>
    <w:uiPriority w:val="99"/>
    <w:semiHidden/>
    <w:unhideWhenUsed/>
    <w:rsid w:val="006E2D9D"/>
    <w:rPr>
      <w:vertAlign w:val="superscript"/>
    </w:rPr>
  </w:style>
  <w:style w:type="paragraph" w:styleId="EndnoteText">
    <w:name w:val="endnote text"/>
    <w:basedOn w:val="Normal"/>
    <w:link w:val="EndnoteTextChar"/>
    <w:uiPriority w:val="99"/>
    <w:semiHidden/>
    <w:unhideWhenUsed/>
    <w:rsid w:val="008B79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994"/>
    <w:rPr>
      <w:sz w:val="20"/>
      <w:szCs w:val="20"/>
    </w:rPr>
  </w:style>
  <w:style w:type="character" w:styleId="EndnoteReference">
    <w:name w:val="endnote reference"/>
    <w:basedOn w:val="DefaultParagraphFont"/>
    <w:uiPriority w:val="99"/>
    <w:semiHidden/>
    <w:unhideWhenUsed/>
    <w:rsid w:val="008B7994"/>
    <w:rPr>
      <w:vertAlign w:val="superscript"/>
    </w:rPr>
  </w:style>
  <w:style w:type="paragraph" w:styleId="ListParagraph">
    <w:name w:val="List Paragraph"/>
    <w:basedOn w:val="Normal"/>
    <w:uiPriority w:val="34"/>
    <w:qFormat/>
    <w:rsid w:val="004C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5C68-B2BA-4DA2-9891-91AB8EBE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8</cp:revision>
  <dcterms:created xsi:type="dcterms:W3CDTF">2014-10-26T07:25:00Z</dcterms:created>
  <dcterms:modified xsi:type="dcterms:W3CDTF">2014-11-17T20:35:00Z</dcterms:modified>
</cp:coreProperties>
</file>